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57EB" w14:textId="77777777" w:rsidR="00EB529F" w:rsidRPr="006546D5" w:rsidRDefault="00EB529F" w:rsidP="00EB529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546D5">
        <w:rPr>
          <w:rFonts w:ascii="Times New Roman" w:hAnsi="Times New Roman" w:cs="Times New Roman"/>
          <w:b/>
          <w:u w:val="single"/>
        </w:rPr>
        <w:t xml:space="preserve">Педагогический состав / 40.03.01  Юриспруденция. </w:t>
      </w:r>
      <w:r w:rsidR="007856C1" w:rsidRPr="006546D5">
        <w:rPr>
          <w:rFonts w:ascii="Times New Roman" w:hAnsi="Times New Roman" w:cs="Times New Roman"/>
          <w:b/>
          <w:u w:val="single"/>
        </w:rPr>
        <w:t>Международно</w:t>
      </w:r>
      <w:r w:rsidRPr="006546D5">
        <w:rPr>
          <w:rFonts w:ascii="Times New Roman" w:hAnsi="Times New Roman" w:cs="Times New Roman"/>
          <w:b/>
          <w:u w:val="single"/>
        </w:rPr>
        <w:t>-правовой</w:t>
      </w: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16"/>
        <w:gridCol w:w="1005"/>
        <w:gridCol w:w="1830"/>
        <w:gridCol w:w="1400"/>
        <w:gridCol w:w="850"/>
        <w:gridCol w:w="989"/>
        <w:gridCol w:w="2429"/>
        <w:gridCol w:w="1969"/>
        <w:gridCol w:w="867"/>
        <w:gridCol w:w="1560"/>
        <w:gridCol w:w="1284"/>
      </w:tblGrid>
      <w:tr w:rsidR="006546D5" w:rsidRPr="006546D5" w14:paraId="7EA3684A" w14:textId="77777777" w:rsidTr="00671810">
        <w:trPr>
          <w:trHeight w:val="2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6992D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F4624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910C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3527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F110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(уровни) профессионального образования с указанием наименования направления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8C2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Ученая степень</w:t>
            </w:r>
          </w:p>
          <w:p w14:paraId="614D1249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655E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A1BD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9A4A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4DF6D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C2A92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9F1EF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Награды</w:t>
            </w:r>
          </w:p>
        </w:tc>
      </w:tr>
      <w:tr w:rsidR="006546D5" w:rsidRPr="006546D5" w14:paraId="72A094E6" w14:textId="77777777" w:rsidTr="00671810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4D27F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C3678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5564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8EDC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43E0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9376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DA5A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8948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8027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0859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04E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F3C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546D5" w:rsidRPr="006546D5" w14:paraId="16BF9E90" w14:textId="77777777" w:rsidTr="0098703D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2F2C" w14:textId="34721A1F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68F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Агафонов Владислав Валерьевич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46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06B" w14:textId="77777777" w:rsidR="003E772F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Философия, </w:t>
            </w:r>
          </w:p>
          <w:p w14:paraId="3566BE5E" w14:textId="3A1D38BD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Логика</w:t>
            </w:r>
          </w:p>
        </w:tc>
        <w:tc>
          <w:tcPr>
            <w:tcW w:w="1400" w:type="dxa"/>
          </w:tcPr>
          <w:p w14:paraId="41A1E00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A1C827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14:paraId="32C6478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языка (с отличием)</w:t>
            </w:r>
          </w:p>
          <w:p w14:paraId="7BB3E62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3F906E2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989" w:type="dxa"/>
          </w:tcPr>
          <w:p w14:paraId="22DDE8C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3638707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772419758171 от 12.05.2023, «Педагогика и методика преподавания философии высшей школе», АНО ДПО «ПрофЭкоСкилл»;</w:t>
            </w:r>
          </w:p>
          <w:p w14:paraId="2E3E577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772419758176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28AE8E2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772412806084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4B9150A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№673104818880 от 25.04.2025, рег. номер записи в реестре обученных 121069776,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профессионального образования»;</w:t>
            </w:r>
          </w:p>
          <w:p w14:paraId="62F6AC37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№121173280, «Оказание первой помощи пострадавшим», 20 ч., ООО «Профессиональная академия»</w:t>
            </w:r>
          </w:p>
          <w:p w14:paraId="20CFFD9F" w14:textId="2C39A4FB" w:rsidR="001143BE" w:rsidRPr="006546D5" w:rsidRDefault="001143BE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43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№23224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6641864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№220400004117 от 31.05.2018, 01.03.2018-30.05.2018 (260ч), Философия: история и современные проблемы, ФГБОУ ВО «Алтайский государственный университет»;</w:t>
            </w:r>
          </w:p>
          <w:p w14:paraId="7AC8BFC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№612409559512 от 06.08.2019, 22.05.2019-06.08.2019 (600ч), Педагогика и психология в высшем профессиональном образовании, АНО ДПО «Межрегиональный институт развития образования»</w:t>
            </w:r>
          </w:p>
        </w:tc>
        <w:tc>
          <w:tcPr>
            <w:tcW w:w="867" w:type="dxa"/>
          </w:tcPr>
          <w:p w14:paraId="027351A1" w14:textId="15CF60B0" w:rsidR="00CD0185" w:rsidRPr="006546D5" w:rsidRDefault="001F12DB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60" w:type="dxa"/>
          </w:tcPr>
          <w:p w14:paraId="117E17D3" w14:textId="77777777" w:rsidR="003E772F" w:rsidRDefault="00CD0185" w:rsidP="003E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1D0F307B" w14:textId="195D5E1C" w:rsidR="00CD0185" w:rsidRPr="006546D5" w:rsidRDefault="003E772F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6AC3B1D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08B00DD" w14:textId="3257BE19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3E772F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FAD041D" w14:textId="5924B960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3E772F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B83A0AE" w14:textId="4ACFCA7E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3E772F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</w:tcPr>
          <w:p w14:paraId="13B80C6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46D5" w:rsidRPr="006546D5" w14:paraId="340E2223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2AC10" w14:textId="1860EA6F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FD30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Антощишен Роман Анатольевич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EF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BE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Гражданский процесс;</w:t>
            </w:r>
          </w:p>
          <w:p w14:paraId="736D1D3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Арбитражный процесс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0E0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4F55474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159D8BF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Юрист</w:t>
            </w:r>
          </w:p>
          <w:p w14:paraId="580EB27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6E2044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67CB11B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E2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№772412806065 от 22.11.2022, «Основы деструктологии», 36 ч., ВАВТ Минэкономразвития России;</w:t>
            </w:r>
          </w:p>
          <w:p w14:paraId="7827E84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7772412806087 от 19.04.2023, «Информационно-коммуникационные технологии. Преподаватель дистанционного обучения»,72 ч. ФБОУ ВО ВАВТ Минэкономразвития России;</w:t>
            </w:r>
          </w:p>
          <w:p w14:paraId="2E069AA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772419758166 от 12.05.2023, «Педагогика и методика преподавания юридических дисциплин в вузе», АНО ДПО «ПрофЭкоСкилл»;</w:t>
            </w:r>
          </w:p>
          <w:p w14:paraId="4E66B3D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48152439,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специальной оценки условий труда и оценки профессиональных рисков», 16 ч., АНО ДПО «ПрофЭкоСкилл»;</w:t>
            </w:r>
          </w:p>
          <w:p w14:paraId="550DC5B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48152466, «Оказание первой помощи пострадавшим», 10 ч., АНО ДПО «ПрофЭкоСкилл»;</w:t>
            </w:r>
          </w:p>
          <w:p w14:paraId="0A462BEA" w14:textId="77777777" w:rsidR="00CD018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№22698 от 04.06.2025,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AB42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C663D45" w14:textId="410F5EFD" w:rsidR="00AB4274" w:rsidRPr="006546D5" w:rsidRDefault="00AB4274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B427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№23210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05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70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F5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286A67F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15242C4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27C371B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0FED5B3C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1FD1CEA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64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33819CD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Ценный подарок Губернатора Камчатского края;</w:t>
            </w:r>
          </w:p>
          <w:p w14:paraId="0E6AD3E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Президиума Арбитражного суда Камчатского края;</w:t>
            </w:r>
          </w:p>
          <w:p w14:paraId="334FF8B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1E048BD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2F75CCB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Совета ректоров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края;</w:t>
            </w:r>
          </w:p>
          <w:p w14:paraId="553C3E6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Золотой знак ДВФ ВАВТ Минэкономразвития России;</w:t>
            </w:r>
          </w:p>
          <w:p w14:paraId="033219A3" w14:textId="0410140C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="009571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 Почетная грамота Городской Думы ПКГО</w:t>
            </w:r>
          </w:p>
        </w:tc>
      </w:tr>
      <w:tr w:rsidR="006546D5" w:rsidRPr="006546D5" w14:paraId="0EE672C7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05ABB" w14:textId="590E6FA0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836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Баймлер Лилия Анатольевна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36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45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00" w:type="dxa"/>
          </w:tcPr>
          <w:p w14:paraId="11819D8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485748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ED3234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</w:t>
            </w:r>
          </w:p>
          <w:p w14:paraId="04FD06E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FF8B7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5B9708A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1F11972F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№772412806066 от 22.11.2022, «Основы деструктологии», 72 ч., ВАВТ Минэкономразвития России;</w:t>
            </w:r>
          </w:p>
          <w:p w14:paraId="00E19894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№957 от 19.04.2023, «Информационно-коммуникационные технологии. Преподаватель дистанционного обучения»,72 ч., ФГБОУ ВО ВАВТ Минэкономразвития России;</w:t>
            </w:r>
          </w:p>
          <w:p w14:paraId="69A72993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48152440,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4CF2D501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48152467, «Оказание первой помощи пострадавшим», 10 ч., АНО ДПО «ПрофЭкоСкилл»;</w:t>
            </w:r>
          </w:p>
          <w:p w14:paraId="1AE25C2F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№22536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0A5AB270" w14:textId="77777777" w:rsidR="00CD018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№22699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ООО «Ваше образование»</w:t>
            </w:r>
            <w:r w:rsidR="000439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DB7AA8E" w14:textId="547C22A4" w:rsidR="0004394B" w:rsidRPr="006546D5" w:rsidRDefault="0004394B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394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№23211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6A16E39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№0003-ПРПЕД037-2019-003 от 29.01.2019</w:t>
            </w:r>
          </w:p>
          <w:p w14:paraId="0B255E0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«Педагогика и методика преподавания иностранных языков преподавателя высшей школы», 520ч.</w:t>
            </w:r>
          </w:p>
          <w:p w14:paraId="33946A3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 образования»</w:t>
            </w:r>
          </w:p>
        </w:tc>
        <w:tc>
          <w:tcPr>
            <w:tcW w:w="867" w:type="dxa"/>
          </w:tcPr>
          <w:p w14:paraId="5FBC752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60" w:type="dxa"/>
          </w:tcPr>
          <w:p w14:paraId="5BE6846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357312B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1AA24E3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5F9ED23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6AF28F9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Международно-правовой</w:t>
            </w:r>
          </w:p>
        </w:tc>
        <w:tc>
          <w:tcPr>
            <w:tcW w:w="1284" w:type="dxa"/>
          </w:tcPr>
          <w:p w14:paraId="767AB1D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Министерства образования Камчатского края;</w:t>
            </w:r>
          </w:p>
          <w:p w14:paraId="5C05BB8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Минэкономразвития Камчатского края;</w:t>
            </w:r>
          </w:p>
          <w:p w14:paraId="62F91BD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09ACE39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Благодарственное письмо Правительства Камчатского края;</w:t>
            </w:r>
          </w:p>
          <w:p w14:paraId="48A4CAD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7506548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6546D5" w:rsidRPr="006546D5" w14:paraId="124619AA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DEFC5" w14:textId="19DD3C06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42A3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Барсукова Лина Ивановна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F8C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27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Гражданское право; Трудовое право,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Предпринимательское право;</w:t>
            </w:r>
          </w:p>
          <w:p w14:paraId="000D518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 социального обеспечения</w:t>
            </w:r>
          </w:p>
        </w:tc>
        <w:tc>
          <w:tcPr>
            <w:tcW w:w="1400" w:type="dxa"/>
          </w:tcPr>
          <w:p w14:paraId="19FD9A6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3118827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452B13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Юрист </w:t>
            </w:r>
          </w:p>
        </w:tc>
        <w:tc>
          <w:tcPr>
            <w:tcW w:w="850" w:type="dxa"/>
          </w:tcPr>
          <w:p w14:paraId="4365A7B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Кандидат юридиче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ских наук</w:t>
            </w:r>
          </w:p>
        </w:tc>
        <w:tc>
          <w:tcPr>
            <w:tcW w:w="989" w:type="dxa"/>
          </w:tcPr>
          <w:p w14:paraId="2DE08A7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Доцент</w:t>
            </w:r>
          </w:p>
        </w:tc>
        <w:tc>
          <w:tcPr>
            <w:tcW w:w="2429" w:type="dxa"/>
          </w:tcPr>
          <w:p w14:paraId="1A2D201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№412419189005 от 05.05.2023, «Выявление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деструктивных субкультур (криминальная субкультура АУЕ,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среде», 72 ч., ФГБОУ ВО «КамГУ им. Витуса Беринга», </w:t>
            </w:r>
          </w:p>
          <w:p w14:paraId="503608C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772412806089 от 19.04.2023, «Информационно-коммуникационные технологии. Преподаватель дистанционного обучения»,72 ч. ФБОУ ВО «ВАВТ»;</w:t>
            </w:r>
          </w:p>
          <w:p w14:paraId="43FB60A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772419758179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1DB7E6D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№412419189764 от 29.02.2024, «Социально-правовые основы противодействия коррупции: изменения в законодательстве», 16 ч., ФГБОУ ВО «КамГУ им. Витуса Беринга»;</w:t>
            </w:r>
          </w:p>
          <w:p w14:paraId="3320CAA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772421514348 от 20.02.2024, «Педагогика и методика преподавания юридических дисциплин в вузе», 72 ч., АНО ДПО «ПрофЭкоСкилл;</w:t>
            </w:r>
          </w:p>
          <w:p w14:paraId="0C0C74F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48152441, «Безопасные методы и приемы выполнения работ при воздействии вредных и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54EFF5F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48152468, «Оказание первой помощи пострадавшим», 10 ч., АНО ДПО «ПрофЭкоСкилл»;</w:t>
            </w:r>
          </w:p>
          <w:p w14:paraId="0D60BC55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№193104961036 от 14.04.2025, «Особенности преподавания дисциплины «Трудовое право» в условиях реализации ФГОС», ООО «Институт развития образования, повышения квалификации и переподготовки», 36 ч.</w:t>
            </w:r>
            <w:r w:rsidR="00A155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4BB83C2" w14:textId="5325D109" w:rsidR="00A15513" w:rsidRPr="006546D5" w:rsidRDefault="00A15513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1551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78BA757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Диплом о профессиональной переподготовке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№502403390523 от 19.05.2017 «Педагогическая деятельность в профессиональном обучении, профессиональном образовании, дополнительном профессиональном образовании», преподаватель высшей школы, 365 ч.</w:t>
            </w:r>
          </w:p>
          <w:p w14:paraId="2438C40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Российский университет кооперации</w:t>
            </w:r>
          </w:p>
        </w:tc>
        <w:tc>
          <w:tcPr>
            <w:tcW w:w="867" w:type="dxa"/>
          </w:tcPr>
          <w:p w14:paraId="30C4EEC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560" w:type="dxa"/>
          </w:tcPr>
          <w:p w14:paraId="0E08FE8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38.04.01 Экономика. Экономика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предприятий и организаций</w:t>
            </w:r>
          </w:p>
          <w:p w14:paraId="0A19E17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DEAF98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A72A5F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7B553E2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103F61E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6A9C744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0F257D9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2C4FF3B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46D5" w:rsidRPr="006546D5" w14:paraId="46F10B64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3423C" w14:textId="57545F10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C97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Беляк Сергей Александрович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9F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6C7" w14:textId="7261F97C" w:rsidR="00CD018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  <w:r w:rsidR="00BE6A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0ED854F" w14:textId="2C37195C" w:rsidR="00BE6AA1" w:rsidRPr="006546D5" w:rsidRDefault="00BE6AA1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Китайский язык</w:t>
            </w:r>
          </w:p>
          <w:p w14:paraId="6F7385A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14:paraId="51B5C79D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5B7A069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091B5D6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китайского языков;</w:t>
            </w:r>
          </w:p>
          <w:p w14:paraId="60F9967A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20EA7F3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Юрист;</w:t>
            </w:r>
          </w:p>
          <w:p w14:paraId="674E091D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</w:t>
            </w:r>
          </w:p>
          <w:p w14:paraId="3C45EC61" w14:textId="37C096B2" w:rsidR="00CD0185" w:rsidRPr="006546D5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Бизнес-коммуникации (китайский язык)</w:t>
            </w:r>
          </w:p>
        </w:tc>
        <w:tc>
          <w:tcPr>
            <w:tcW w:w="850" w:type="dxa"/>
          </w:tcPr>
          <w:p w14:paraId="618A182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отсутствует</w:t>
            </w:r>
          </w:p>
        </w:tc>
        <w:tc>
          <w:tcPr>
            <w:tcW w:w="989" w:type="dxa"/>
          </w:tcPr>
          <w:p w14:paraId="09CE9FD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56D6A9A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№772422156394 от 15.04.2024, «Развитие инклюзивного образования и доступной среды для студентов с ограниченными возможностями здоровья в вузе», 72ч., АНО ДПО «ПрофЭкоСкилл»;</w:t>
            </w:r>
          </w:p>
          <w:p w14:paraId="0436A45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772421514364 от 01.03.2024, «Защита персональных данных», 72 ч., АНО ДПО «ПрофЭкоСкилл»;</w:t>
            </w:r>
          </w:p>
          <w:p w14:paraId="3F4B541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№9023002/2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47E55F2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457F42F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48152449, «Оказание первой помощи пострадавшим», 10 ч., АНО ДПО «ПрофЭкоСкилл»;</w:t>
            </w:r>
          </w:p>
          <w:p w14:paraId="0F1B5512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№22830 от 10.06.2025, «Антитеррористическая защищенность и профилактика терроризма муниципальных объектов», 72 ч., ООО «Ваше образование»</w:t>
            </w:r>
            <w:r w:rsidR="00E173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E39C11F" w14:textId="269B44EB" w:rsidR="00E173A7" w:rsidRPr="006546D5" w:rsidRDefault="00E173A7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73A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№23213 от 10.11.2025, «Информационно-коммуникационные технологии. Преподаватель </w:t>
            </w:r>
            <w:r w:rsidRPr="00E173A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48B29A9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№412400358523 от 21.07.2014, с 13.05.2013 по 14.07.2014, Информационные технологии, 256 ч.; Камчатский государственный университет им. Витуса Беринга</w:t>
            </w:r>
          </w:p>
          <w:p w14:paraId="06E1E5B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Диплом №412400358448 от 21.07.2014, с 30.04.2013 по 14.07.2014, «Английский язык для делового общения»,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Бизнес-коммуникации, 256ч.; Камчатский государственный университет им. Витуса Беринга;</w:t>
            </w:r>
          </w:p>
          <w:p w14:paraId="2336097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№412400358496 от 21.07.2014, с 13.05.2013 по 14.07.2014, «Китайский язык для делового общения», Бизнес-коммуникации, 256 ч., Камчатский государственный университет им. Витуса Беринга;</w:t>
            </w:r>
          </w:p>
          <w:p w14:paraId="6B16540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27.05.2025-10.07.2025, «Безопасность жизнедеятельности и педагогика», квалификация: «Преподаватель безопасности жизнедеятельности», 520 ч., АНО ДПО «Гуманитарно-технический университет»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67" w:type="dxa"/>
          </w:tcPr>
          <w:p w14:paraId="52A3628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</w:tcPr>
          <w:p w14:paraId="6108570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7FF439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36CFE8F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61293D0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Уголовно-правовой</w:t>
            </w:r>
          </w:p>
          <w:p w14:paraId="0616DB3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</w:tc>
        <w:tc>
          <w:tcPr>
            <w:tcW w:w="1284" w:type="dxa"/>
          </w:tcPr>
          <w:p w14:paraId="35E54E4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Совета ректоров вузов Камчатского края;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38F916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6546D5" w:rsidRPr="006546D5" w14:paraId="2F786DC0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EC2E3" w14:textId="5ACFBB15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743D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Богданов Вадим Васильевич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D5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C0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Информационные технологии в юридической деятельности;</w:t>
            </w:r>
          </w:p>
          <w:p w14:paraId="320A3DB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безопасность, защита персональных данных;</w:t>
            </w:r>
          </w:p>
        </w:tc>
        <w:tc>
          <w:tcPr>
            <w:tcW w:w="1400" w:type="dxa"/>
          </w:tcPr>
          <w:p w14:paraId="4DEE666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DDB5DD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3AC454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Инженер-электрофизик</w:t>
            </w:r>
          </w:p>
        </w:tc>
        <w:tc>
          <w:tcPr>
            <w:tcW w:w="850" w:type="dxa"/>
          </w:tcPr>
          <w:p w14:paraId="32EA301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физико- математических наук</w:t>
            </w:r>
          </w:p>
        </w:tc>
        <w:tc>
          <w:tcPr>
            <w:tcW w:w="989" w:type="dxa"/>
          </w:tcPr>
          <w:p w14:paraId="5D4311C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научный сотрудник</w:t>
            </w:r>
          </w:p>
        </w:tc>
        <w:tc>
          <w:tcPr>
            <w:tcW w:w="2429" w:type="dxa"/>
          </w:tcPr>
          <w:p w14:paraId="710F01E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№772419758172 от 12.05.2023, «Педагогика и методика преподавания информатики в высшей школе», 72 часа, АНО ДПО «ПрофЭкоСкилл»;</w:t>
            </w:r>
          </w:p>
          <w:p w14:paraId="67C99EC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772419758180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«ПрофЭкоСкилл;</w:t>
            </w:r>
          </w:p>
          <w:p w14:paraId="3CDC8B9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№772421514357 от 28.02.2024;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73E2DC4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6129FFF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номер записи 48152458, «Оказание первой помощи пострадавшим», 10 ч., АНО ДПО «ПрофЭкоСкилл»</w:t>
            </w:r>
          </w:p>
        </w:tc>
        <w:tc>
          <w:tcPr>
            <w:tcW w:w="1969" w:type="dxa"/>
          </w:tcPr>
          <w:p w14:paraId="234C7A2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</w:tcPr>
          <w:p w14:paraId="47F7B79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60" w:type="dxa"/>
          </w:tcPr>
          <w:p w14:paraId="054BBC6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587A85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052D5A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04DBF1D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04D8999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04894D0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225D9D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7C6DDA3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1D59E11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1C1D6A0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46D5" w:rsidRPr="006546D5" w14:paraId="1D7836AD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478D3" w14:textId="6E48FF66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C174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Вилкова Нина Григорьевна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7A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9D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частное право;</w:t>
            </w:r>
          </w:p>
          <w:p w14:paraId="36C6808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Правовое регулирование экспортно-импортных операций. Международный коммерческий арбитраж, Гражданское и торговое право зарубежных стран, Организация и техника внешнеторговых операций, Унификация права международных контрактов,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062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58218A2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19BD52A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19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D2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1A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№772412806067 от 22.11.2022, «Основы деструктологии», 36 ч., ФГБОУ ВО «ВАВТ Минэкономразвития России»;</w:t>
            </w:r>
          </w:p>
          <w:p w14:paraId="056F237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14.12.2022 - 26.12.2022; Изменения в области нормативного правового регулирования образовательной деятельности в области высшего образования; ФГБОУ ВО "Всероссийская академия внешней торговли Министерства экономического развития Российской Федерации" ; 16 ч.;</w:t>
            </w:r>
          </w:p>
          <w:p w14:paraId="13AF9A5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20.12.2022 - 27.12.2022; Противодействие коррупции в организациях, созданных для выполнения задач, поставленных перед федеральными государственными органами; ФГБОУ ВО "Всероссийская академия внешней торговли Министерства экономического развития Российской Федерации"; 16 ч.;</w:t>
            </w:r>
          </w:p>
          <w:p w14:paraId="52C0D1D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25.12.2023 - 29.12.2023; Актуальные вопросы нормативно-правового регулирования в сфере высшего образования; ФГБОУ ВО "Всероссийская академия внешней торговли Министерства экономического развития Российской Федерации"; 16 ч.;</w:t>
            </w:r>
          </w:p>
          <w:p w14:paraId="4A3F4E4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№772421514356 от 28.02.2024, «Информационно-коммуникационные технологии. Преподаватель дистанционного обучения»,72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АНО ДПО «ПрофЭкоСкилл»;</w:t>
            </w:r>
          </w:p>
          <w:p w14:paraId="79AB72A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772421514341 от 22.02.2024,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41596D1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11.02.2024; Личностно-ориентированное цифровое образование. Базовый курс; ООО "Юрайт Академия""; 72 ч.;</w:t>
            </w:r>
          </w:p>
          <w:p w14:paraId="1EBB0D0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13.02.2024 - 15.02.2024; Договорная работа на предприятии: разбор типичных ошибок, совершаемых при заключении договоров; Частное учреждение дополнительного профессионального образования "Школа права "СТАТУТ"; 24 ч. 2024 г.; </w:t>
            </w:r>
          </w:p>
          <w:p w14:paraId="08F0BC0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48152445,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166A78F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48152470, «Оказание первой помощи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пострадавшим», 10 ч., АНО ДПО «ПрофЭкоСкилл»;</w:t>
            </w:r>
          </w:p>
          <w:p w14:paraId="0DAF717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№22541 от 07.05.2025, «Педагогика. Методика преподавания юридических дисциплин в условиях реализации ФГОС ВО», 72 ч.,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AD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68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C4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2392C3A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5069852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7B2744E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9D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звание Российской Федерации «Орден Дружбы»;</w:t>
            </w:r>
          </w:p>
          <w:p w14:paraId="6D045DE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Почетное звание Российской Федерации «Заслуженный юрист Российской Федерации»;</w:t>
            </w:r>
          </w:p>
          <w:p w14:paraId="5B92817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Медаль «В память 850-летия МОСКВЫ»;</w:t>
            </w:r>
          </w:p>
          <w:p w14:paraId="1E7D8E7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экономического развития Российской Федерации;</w:t>
            </w:r>
          </w:p>
          <w:p w14:paraId="51CF5C1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экономического развития Российской Федерации;</w:t>
            </w:r>
          </w:p>
          <w:p w14:paraId="1B0C0D8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профессор ВАВТ Минэкономразвития России;</w:t>
            </w:r>
          </w:p>
          <w:p w14:paraId="386F0E7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Знак Почета ВАВТ Минэкономразвития России;</w:t>
            </w:r>
          </w:p>
          <w:p w14:paraId="1789D33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ВАВТ Минэкономразвития России</w:t>
            </w:r>
          </w:p>
        </w:tc>
      </w:tr>
      <w:tr w:rsidR="006546D5" w:rsidRPr="006546D5" w14:paraId="6C8069C7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65AF3" w14:textId="017AE60B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BD66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Галиев Михаил Сергеевич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546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8A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Теория государства и права;</w:t>
            </w:r>
          </w:p>
          <w:p w14:paraId="7931F49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Профессиональная этика;</w:t>
            </w:r>
          </w:p>
          <w:p w14:paraId="0C8031D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Семейное право;</w:t>
            </w:r>
          </w:p>
          <w:p w14:paraId="2D051D4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38414FF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CA667E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6ED4F0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68FDA34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656D853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  <w:p w14:paraId="359BEE6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15254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5844026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441D6C6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№772412806068 от 22.11.2022, «Основы деструктологии», 72 ч., ВАВТ Минэкономразвития России;</w:t>
            </w:r>
          </w:p>
          <w:p w14:paraId="37D3B73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№772415794960 от 19.04.2023, «Информационно-коммуникационные технологии. Преподаватель дистанционного обучения», 72 ч., ФГБОУ ВО «ВАВТ Минэкономразвития России»;</w:t>
            </w:r>
          </w:p>
          <w:p w14:paraId="50282A4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772419758183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2FEB685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772419758168 от 12.05.2023, «Педагогика и методика преподавания юридических дисциплин в вузе», 72 ч., АНО ДПО «ПрофЭкоСкилл»;</w:t>
            </w:r>
          </w:p>
          <w:p w14:paraId="750FD84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№013927081907 от 15.05.2024, Психология, 56 ч., ФГАОУ ВО «Балтийский федеральный университет им. И.Канта»;</w:t>
            </w:r>
          </w:p>
          <w:p w14:paraId="7BE91ED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№001-1505/ОТ-А/2023 от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15.05.2023, рег. номер записи 4605190,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3951127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5138598, «Оказание первой помощи пострадавшим», 10 ч., АНО ДПО «ПрофЭкоСкилл»;</w:t>
            </w:r>
          </w:p>
          <w:p w14:paraId="763E62E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№032423624397 от 21.04.2025, «Методика проведения междисциплинарных, сравнительно-правовых исследований», 36 ч., ФГБОУ ВО «Бурятский государственный университет»;</w:t>
            </w:r>
          </w:p>
          <w:p w14:paraId="44054652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№772415794988 от 11.04.2025, «Медиация, Базовый уровень», 156 ч., ВАВТ Минэкономразвития России</w:t>
            </w:r>
            <w:r w:rsidR="00D46B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96782CC" w14:textId="77777777" w:rsidR="00D46B15" w:rsidRPr="00D46B15" w:rsidRDefault="00D46B15" w:rsidP="00D4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B15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331178C5" w14:textId="77777777" w:rsidR="00D46B15" w:rsidRPr="00D46B15" w:rsidRDefault="00D46B15" w:rsidP="00D4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B15">
              <w:rPr>
                <w:rFonts w:ascii="Times New Roman" w:hAnsi="Times New Roman" w:cs="Times New Roman"/>
                <w:sz w:val="16"/>
                <w:szCs w:val="16"/>
              </w:rPr>
              <w:t>ПК 102504 0022580 от 01.11.2025 г., «Современные образовательные технологии в преподавании курса «Основы российской государственности»», 36 ч., ФГАОУ высшего образования «ДВФУ»;</w:t>
            </w:r>
          </w:p>
          <w:p w14:paraId="5264310C" w14:textId="4052DAEF" w:rsidR="00D46B15" w:rsidRPr="006546D5" w:rsidRDefault="00D46B15" w:rsidP="00D4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6B1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№23214 от </w:t>
            </w:r>
            <w:r w:rsidRPr="00D46B1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68BA74F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№502403946251 от 07.07.2016, 10.12.2015-30.06.2016 (520 ч.), «Менеджмент в образовании», АНОО ВО Центросоюза РФ «Российский университет кооперации»;</w:t>
            </w:r>
          </w:p>
          <w:p w14:paraId="54273A1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№502403390529 от 19.05.2017, 21.11.2016-24.04.2017 (365 ч.), «Преподаватель высшей школы», АНОО ВО Центросоюза РФ «Российский университет кооперации»</w:t>
            </w:r>
          </w:p>
        </w:tc>
        <w:tc>
          <w:tcPr>
            <w:tcW w:w="867" w:type="dxa"/>
          </w:tcPr>
          <w:p w14:paraId="7FEC944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3201D87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0BDA113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47D254F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</w:p>
          <w:p w14:paraId="6B12BBE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48C093B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  <w:p w14:paraId="1EF0CAA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169B07F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548E4BE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7202B25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Благодарность ДВФ ВАВТ Минэкономразвития России</w:t>
            </w:r>
          </w:p>
        </w:tc>
      </w:tr>
      <w:tr w:rsidR="006546D5" w:rsidRPr="006546D5" w14:paraId="1A6ADD63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6DDB9" w14:textId="62D7DC61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4C16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Геготаулина Лариса Александровна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D39" w14:textId="3EDC28A9" w:rsidR="00CD0185" w:rsidRPr="000508E4" w:rsidRDefault="000508E4" w:rsidP="00CD01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декан юридического факультета, и.о. заведующего кафедрой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5FA6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Конституционное право; </w:t>
            </w:r>
          </w:p>
          <w:p w14:paraId="7FF9492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политических и правовых учений;</w:t>
            </w:r>
          </w:p>
          <w:p w14:paraId="1977716C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Римское право;</w:t>
            </w:r>
          </w:p>
          <w:p w14:paraId="16470E9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Миграционное право;</w:t>
            </w:r>
          </w:p>
          <w:p w14:paraId="3F07358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государства и права зарубежных стран;</w:t>
            </w:r>
          </w:p>
          <w:p w14:paraId="129C8BB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1AA92DB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74AD84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D5935F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Историк, преподаватель истории и обществоведения</w:t>
            </w:r>
          </w:p>
          <w:p w14:paraId="227790A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Юрист (с отличием)</w:t>
            </w:r>
          </w:p>
        </w:tc>
        <w:tc>
          <w:tcPr>
            <w:tcW w:w="850" w:type="dxa"/>
          </w:tcPr>
          <w:p w14:paraId="5FF54DA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989" w:type="dxa"/>
          </w:tcPr>
          <w:p w14:paraId="60B0EA9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7E24846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№772419758169 от 12.05.2023, «Педагогика и методика преподавания юридических дисциплин в вузе», 72 ч., АНО ДПО «ПрофЭкоСкилл»;</w:t>
            </w:r>
          </w:p>
          <w:p w14:paraId="59F89D0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№772419758184 от 12.05.2023, «Развитие инклюзивного образования и доступной среды для студентов с ограниченными возможностями здоровья в вузе», 72ч, АНО ДПО «ПрофЭкоСкилл»;</w:t>
            </w:r>
          </w:p>
          <w:p w14:paraId="31AC79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772415794961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40BBDFD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№9023003/3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0286CA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48152446, «Безопасные методы и приемы выполнения работ при воздействии вредных и (или) опасных производственных факторов,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0823595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48152471, «Оказание первой помощи пострадавшим», 10 ч., АНО ДПО «ПрофЭкоСкилл»;</w:t>
            </w:r>
          </w:p>
          <w:p w14:paraId="645FC57B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№673104818887 от 30.04.2025, «Защита персональных данных», 72 ч., АНО «Национальный исследовательский институт ДПО»</w:t>
            </w:r>
            <w:r w:rsidR="007D48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F27FCE8" w14:textId="4927EE0D" w:rsidR="007D4810" w:rsidRPr="006546D5" w:rsidRDefault="007D4810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481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№23215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4C1E42F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№0001-ПРПЕД035-2019-001 от 219.01.2019</w:t>
            </w:r>
          </w:p>
          <w:p w14:paraId="3FFCB1F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16.10.18-30.01.19 (520 ч.)</w:t>
            </w:r>
          </w:p>
          <w:p w14:paraId="5C44F4B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по государственному и муниципальному управлению в высшей школе, АНО ДПО «Центр профессионального образования»</w:t>
            </w:r>
          </w:p>
        </w:tc>
        <w:tc>
          <w:tcPr>
            <w:tcW w:w="867" w:type="dxa"/>
          </w:tcPr>
          <w:p w14:paraId="5C6D57C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60" w:type="dxa"/>
          </w:tcPr>
          <w:p w14:paraId="69CDC08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155F638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077997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EB3B7B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2F9CF13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32DF2B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36A494C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62ECC89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30D9614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почетное звание «Почетный работник сферы образования Российской Федерации»,</w:t>
            </w:r>
          </w:p>
          <w:p w14:paraId="1E7632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и науки Российской Федерации;</w:t>
            </w:r>
          </w:p>
          <w:p w14:paraId="3779FBB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знак Камчатского края «За доблестный труд в Камчатском крае»;</w:t>
            </w:r>
          </w:p>
          <w:p w14:paraId="5DBB173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6D7764F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186A11F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38409C8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края;</w:t>
            </w:r>
          </w:p>
          <w:p w14:paraId="21C1D8C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Председателя Городской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Думы Петропавловск-Камчатского городского округа;</w:t>
            </w:r>
          </w:p>
          <w:p w14:paraId="24A6668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крае; </w:t>
            </w:r>
          </w:p>
          <w:p w14:paraId="1EB7CB7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крае, </w:t>
            </w:r>
          </w:p>
          <w:p w14:paraId="0C0480B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многочисленные благодарственные письма государственных органов и организаций, в том числе Правительства Камчатского края, Управления Судебного департамента в Камчатском крае, Избирательной комиссии Камчатского края, Ассоциации юристов России, Квалификационной коллегии судей Камчатского края, Международного центра научного партнерства «Новая наука»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 иных организаций.</w:t>
            </w:r>
          </w:p>
          <w:p w14:paraId="7AB367E7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Включена в список граждан, внесших значительный вклад в развитие Камчатского края и отмечена в 2022 году памятным знаком «В память 15-летия Камчатского края»</w:t>
            </w:r>
            <w:r w:rsidR="00C74F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3CA13EB" w14:textId="5D6BF088" w:rsidR="00C74FA7" w:rsidRPr="00C74FA7" w:rsidRDefault="00C74FA7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4F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</w:t>
            </w:r>
          </w:p>
        </w:tc>
      </w:tr>
      <w:tr w:rsidR="006546D5" w:rsidRPr="006546D5" w14:paraId="3AFD4B1A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BEF97" w14:textId="26CF7387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386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Дворцова Елена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C1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EA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уголовное право; Европейское право, Медиация, Международное экономическое право,</w:t>
            </w:r>
          </w:p>
          <w:p w14:paraId="0C5DD69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право</w:t>
            </w:r>
          </w:p>
        </w:tc>
        <w:tc>
          <w:tcPr>
            <w:tcW w:w="1400" w:type="dxa"/>
          </w:tcPr>
          <w:p w14:paraId="06FD4E1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EA9CB4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2E762F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51CC7C3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2CC625B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48A0DDB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772419758186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</w:t>
            </w:r>
          </w:p>
          <w:p w14:paraId="5E670E0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772409179274 от 17.04.2023 </w:t>
            </w:r>
          </w:p>
          <w:p w14:paraId="3291D3C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03.04.2023-17.04.2023</w:t>
            </w:r>
          </w:p>
          <w:p w14:paraId="1F76135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«Информационно-коммуникационные технологии. Преподаватель дистанционного обучения»,72 часа, ФГБОУ ВО «ВАВТ Минэкономразвития России»</w:t>
            </w:r>
          </w:p>
          <w:p w14:paraId="0FD1DF1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772421514347 от 20.02.2024, «Педагогика и методика преподавания юридических дисциплин в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вузе», 72 ч., АНО ДПО «ПрофЭкоСкилл»,</w:t>
            </w:r>
          </w:p>
          <w:p w14:paraId="0167EB9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№673104818889 от 30.04.2025</w:t>
            </w:r>
          </w:p>
          <w:p w14:paraId="0AC6CEB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21.04.2025-30.04.2025</w:t>
            </w:r>
          </w:p>
          <w:p w14:paraId="07F4EC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«Защита персональных данных», 72ч., АНО «Национальный исследовательский институт ДПО»</w:t>
            </w:r>
          </w:p>
          <w:p w14:paraId="5A1F859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772419758202 от 24.05.2023, «Управление проектами», 72 ч., АНО ДПО «ПрофЭкоСкилл»</w:t>
            </w:r>
          </w:p>
          <w:p w14:paraId="06553F4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772421514358 от 22.02.2024, Управление качеством профессионального образования», 72 ч., АНО ДПО «ПрофЭкоСкилл»</w:t>
            </w:r>
          </w:p>
          <w:p w14:paraId="0F6925D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772419758203 от 26.05.2023,  «Управление персоналом», 72 ч., АНО ДПО «ПрофЭкоСкилл»</w:t>
            </w:r>
          </w:p>
          <w:p w14:paraId="4FDC7E0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772419758200 от 12.05.2023, «Противодействие коррупции», 40 ч., АНО ДПО «ПрофЭкоСкилл»</w:t>
            </w:r>
          </w:p>
          <w:p w14:paraId="58DC51E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№001-1505/ОТ-А/2023 от 15.05.2023, рег. №4605192, «Общие вопросы охраны труда и функционирования системы управления охраной труда», 24 ч., АНО ДПО «ПрофЭкоСкилл»;</w:t>
            </w:r>
          </w:p>
          <w:p w14:paraId="6E5116F9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заседания комиссии по проверке знаний требований охраны труда работников по вопросам оказания первой помощи пострадавшим №001-1805/ПП/23 от 18.05.2023, рег. №5138600, «Оказание первой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пострадавшим», 10 ч., АНО ДПО «ПрофЭкоСкилл»;</w:t>
            </w:r>
          </w:p>
          <w:p w14:paraId="37EB448B" w14:textId="77777777" w:rsidR="00907E2C" w:rsidRPr="00907E2C" w:rsidRDefault="00907E2C" w:rsidP="00907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E2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УММ №22854 от 01.07.2025, «Программа обучения работников структурных подразделений уполномоченных на решение задач в области гражданской обороны и чрезвычайных ситуаций, организаций, не отнесенных к категориям по гражданской обороне», 72 ч., ООО «Ваше образование»</w:t>
            </w:r>
          </w:p>
          <w:p w14:paraId="57B16C86" w14:textId="77777777" w:rsidR="00907E2C" w:rsidRPr="00907E2C" w:rsidRDefault="00907E2C" w:rsidP="00907E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07E2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№23183 от 23.10.2025, «Противодействие коррупции в организации»,72 часа, ООО «Ваше образование»;</w:t>
            </w:r>
          </w:p>
          <w:p w14:paraId="173EBF98" w14:textId="4C9D3D53" w:rsidR="00907E2C" w:rsidRPr="006546D5" w:rsidRDefault="00907E2C" w:rsidP="00907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E2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5E327E1A" w14:textId="77777777" w:rsidR="00F83809" w:rsidRPr="00F83809" w:rsidRDefault="00F83809" w:rsidP="00F8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8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№772402089017 от 14.06.2019, 16.04.2019 – 30.06.2019 (500 ч.), «Государственное и муниципальное управление», ФГБОУ ВО «ВАВТ Минэкономразвития России»;</w:t>
            </w:r>
          </w:p>
          <w:p w14:paraId="2D29DED2" w14:textId="521C94DE" w:rsidR="00CD0185" w:rsidRPr="006546D5" w:rsidRDefault="00F83809" w:rsidP="00F8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809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серия ДММ №111429 от 16.06.2025, 21.04.2025-16.06.2025 (256 ч.), «Специалист по пожарной профилактике», ООО «Ваше образование»</w:t>
            </w:r>
          </w:p>
        </w:tc>
        <w:tc>
          <w:tcPr>
            <w:tcW w:w="867" w:type="dxa"/>
          </w:tcPr>
          <w:p w14:paraId="3A55D80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60" w:type="dxa"/>
          </w:tcPr>
          <w:p w14:paraId="0A4E930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036AB29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2F51C57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</w:p>
          <w:p w14:paraId="6F1116B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7DA10B9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  <w:p w14:paraId="2646D18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кое, коммерческое право</w:t>
            </w:r>
          </w:p>
          <w:p w14:paraId="05E05BD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0B302B5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почетное звание РФ «Заслуженный работник высшей школы Российской Федерации»;</w:t>
            </w:r>
          </w:p>
          <w:p w14:paraId="51FC439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почетное звание Минобрнауки РФ «Почетный работник высшего профессионального образования Российской Федерации»;</w:t>
            </w:r>
          </w:p>
          <w:p w14:paraId="55BA93A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Министерства науки и высшего образования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Федерации;</w:t>
            </w:r>
          </w:p>
          <w:p w14:paraId="71C07C8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нагрудный знак Федеральной службы государственной регистрации, кадастра и картографии Министерства экономического развития Российской Федерации «За безупречный труд»;</w:t>
            </w:r>
          </w:p>
          <w:p w14:paraId="0075829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медаль Прокуратуры Российской Федерации «290 лет прокуратуре России»;</w:t>
            </w:r>
          </w:p>
          <w:p w14:paraId="371E813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Министра экономического развития Российской Федерации</w:t>
            </w:r>
          </w:p>
          <w:p w14:paraId="284EF51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781D52D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Администрации Камчатской области;</w:t>
            </w:r>
          </w:p>
          <w:p w14:paraId="17FEDF2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27C3190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ценный подарок Законодательного Собрания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Камчатского края;</w:t>
            </w:r>
          </w:p>
          <w:p w14:paraId="02A32CA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Управления образования Администрации Камчатской области;</w:t>
            </w:r>
          </w:p>
          <w:p w14:paraId="48F4F51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Судебного департамента в Камчатском крае;</w:t>
            </w:r>
          </w:p>
          <w:p w14:paraId="786B0E7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Федеральной миграционной службы по Камчатскому краю;</w:t>
            </w:r>
          </w:p>
          <w:p w14:paraId="3E176C1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грамота Уполномоченного по правам человека в Камчатском крае;</w:t>
            </w:r>
          </w:p>
          <w:p w14:paraId="239A54F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Министерства экономического развития и торговли Камчатского края;</w:t>
            </w:r>
          </w:p>
          <w:p w14:paraId="72B9904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почетные грамоты Главы Петропавловск-Камчатского городского округа;</w:t>
            </w:r>
          </w:p>
          <w:p w14:paraId="53E178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почетные грамоты Общероссийской общественной организации «Ассоциация юристов России»;</w:t>
            </w:r>
          </w:p>
          <w:p w14:paraId="0BE8A9F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Совета судей Камчатского края;</w:t>
            </w:r>
          </w:p>
          <w:p w14:paraId="77CD0CF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Минского государственного лингвистического университета;</w:t>
            </w:r>
          </w:p>
          <w:p w14:paraId="1078692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знак почета ВАВТ Минэкономразвития России;</w:t>
            </w:r>
          </w:p>
          <w:p w14:paraId="7667DBC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диплом Почетного профессора ВАВТ Минэкономразвития России»;</w:t>
            </w:r>
          </w:p>
          <w:p w14:paraId="1E72FBFB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ВАВТ Минэкономразвития России</w:t>
            </w:r>
            <w:r w:rsidR="00AC5D0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3E7F714" w14:textId="77777777" w:rsidR="00AC5D04" w:rsidRPr="00AC5D04" w:rsidRDefault="00AC5D04" w:rsidP="00AC5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D04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09667759" w14:textId="34FEA424" w:rsidR="00AC5D04" w:rsidRPr="006546D5" w:rsidRDefault="00AC5D04" w:rsidP="00AC5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D04">
              <w:rPr>
                <w:rFonts w:ascii="Times New Roman" w:hAnsi="Times New Roman" w:cs="Times New Roman"/>
                <w:sz w:val="16"/>
                <w:szCs w:val="16"/>
              </w:rPr>
              <w:t>Юбилейная медаль ВЭО России «За труды воздаяние»</w:t>
            </w:r>
          </w:p>
        </w:tc>
      </w:tr>
      <w:tr w:rsidR="006546D5" w:rsidRPr="006546D5" w14:paraId="72752AA1" w14:textId="77777777" w:rsidTr="00BB700F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70003" w14:textId="4772BE25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253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Зуева Людмила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CA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FB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спорт;</w:t>
            </w:r>
          </w:p>
          <w:p w14:paraId="0D9CA0C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Элективные курсы по физической культуре и спорту</w:t>
            </w:r>
          </w:p>
        </w:tc>
        <w:tc>
          <w:tcPr>
            <w:tcW w:w="1400" w:type="dxa"/>
          </w:tcPr>
          <w:p w14:paraId="4CD0FD6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89770E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4D419A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850" w:type="dxa"/>
          </w:tcPr>
          <w:p w14:paraId="47E7EDA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2796354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4885E0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772419758189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53127D3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772419758173 от 12.05.2023, «Педагогика и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методика преподавания физической культуры в высшей школе», 72 часа, АНО ДПО «ПрофЭкоСкилл»;</w:t>
            </w:r>
          </w:p>
          <w:p w14:paraId="0759E19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№772421514355 от 28.02.2024,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1E307CC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452FC21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48152473, «Оказание первой помощи пострадавшим», 10 ч., АНО ДПО «ПрофЭкоСкилл»</w:t>
            </w:r>
          </w:p>
        </w:tc>
        <w:tc>
          <w:tcPr>
            <w:tcW w:w="1969" w:type="dxa"/>
          </w:tcPr>
          <w:p w14:paraId="543610D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№0001-ПРПЕД031-2019-001 от 28.01.2019</w:t>
            </w:r>
          </w:p>
          <w:p w14:paraId="39303D0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16.10.2018-28.01.2019 (506ч)</w:t>
            </w:r>
          </w:p>
          <w:p w14:paraId="0AA20F3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физической культуры</w:t>
            </w:r>
          </w:p>
          <w:p w14:paraId="062F348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ДПО «Центр профессионального образования»</w:t>
            </w:r>
          </w:p>
          <w:p w14:paraId="5BFF270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переподготовке№342409021028 от 30.05.2019</w:t>
            </w:r>
          </w:p>
          <w:p w14:paraId="6689781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01.03.2019-30.05.2019 (546ч)</w:t>
            </w:r>
          </w:p>
          <w:p w14:paraId="42D19CF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образование: педагогика образования в условиях реализации ФГОС ВО»,</w:t>
            </w:r>
          </w:p>
          <w:p w14:paraId="7E7FA4E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«Национальный университет современных технологий»</w:t>
            </w:r>
          </w:p>
        </w:tc>
        <w:tc>
          <w:tcPr>
            <w:tcW w:w="867" w:type="dxa"/>
          </w:tcPr>
          <w:p w14:paraId="01E6A88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560" w:type="dxa"/>
          </w:tcPr>
          <w:p w14:paraId="08DB54A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614C355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3A6EF7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Юриспруденция.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Гражданско-правовой</w:t>
            </w:r>
          </w:p>
          <w:p w14:paraId="763D5A8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2AC6027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</w:tc>
        <w:tc>
          <w:tcPr>
            <w:tcW w:w="1284" w:type="dxa"/>
          </w:tcPr>
          <w:p w14:paraId="095A90E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6546D5" w:rsidRPr="006546D5" w14:paraId="7107060A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5E59" w14:textId="3AF993A9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D398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Князькина Татьяна Анатольевна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90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F3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государства и права России;</w:t>
            </w:r>
          </w:p>
          <w:p w14:paraId="50969D0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Инклюзивные технологии в профессиональной деятельности;</w:t>
            </w:r>
          </w:p>
          <w:p w14:paraId="3D11FDA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Делопроизводство;</w:t>
            </w:r>
          </w:p>
          <w:p w14:paraId="763D357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Российской государственности;</w:t>
            </w:r>
          </w:p>
          <w:p w14:paraId="2539778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Культурология</w:t>
            </w:r>
          </w:p>
        </w:tc>
        <w:tc>
          <w:tcPr>
            <w:tcW w:w="1400" w:type="dxa"/>
          </w:tcPr>
          <w:p w14:paraId="28ABCA7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1830F3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BEAD47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850" w:type="dxa"/>
          </w:tcPr>
          <w:p w14:paraId="7AE4E6B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Кандидат исторических наук </w:t>
            </w:r>
          </w:p>
        </w:tc>
        <w:tc>
          <w:tcPr>
            <w:tcW w:w="989" w:type="dxa"/>
          </w:tcPr>
          <w:p w14:paraId="3A74CBE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2DBE743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№772412806074 от 22.11.2022, «Основы деструктологии», 72 ч., ВАВТ Минэкономразвития России;</w:t>
            </w:r>
          </w:p>
          <w:p w14:paraId="7E7E51E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772415794967 от 19.04.2023, «Информационно-коммуникационные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технологии. Преподаватель дистанционного обучения»,72 ч., ВАВТ Минэкономразвития России;</w:t>
            </w:r>
          </w:p>
          <w:p w14:paraId="4F17F90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772421514344 от 20.02.2024, «Педагогика и методика преподавания экономических дисциплин в вузе», 72 ч., АНО ДПО «ПрофЭкоСкилл»;</w:t>
            </w:r>
          </w:p>
          <w:p w14:paraId="65B98F1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№772421514354 от 28.02.2024, «Информационно-коммуникационные технологии. Преподаватель дистанционного обучения»,72 ч., АНО ДПО «ПрофЭкоСкилл»;</w:t>
            </w:r>
          </w:p>
          <w:p w14:paraId="1AB2F70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772421514340 от 22.02.2024,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5EBC0F6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6FA6C06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оказания первой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помощи пострадавшим №002-1903/ПП/24 от 19.03.2024, рег. номер записи 48152475, «Оказание первой помощи пострадавшим», 10 ч., АНО ДПО «ПрофЭкоСкилл»</w:t>
            </w:r>
          </w:p>
        </w:tc>
        <w:tc>
          <w:tcPr>
            <w:tcW w:w="1969" w:type="dxa"/>
          </w:tcPr>
          <w:p w14:paraId="6B30D44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№0001-ПРПЕД029-2019-001 от 24.01.2019</w:t>
            </w:r>
          </w:p>
          <w:p w14:paraId="4B4DDC4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15.10.2018–24.01.2019</w:t>
            </w:r>
          </w:p>
          <w:p w14:paraId="05075F5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526 ч.;</w:t>
            </w:r>
          </w:p>
          <w:p w14:paraId="06E1492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«Преподавание истории в условиях реализации ФГОС высшей школы»,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ДПО «Центр профессионального</w:t>
            </w:r>
          </w:p>
          <w:p w14:paraId="0BC007A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60F26B2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№25-15.12.20-001 от 15.12.2020</w:t>
            </w:r>
          </w:p>
          <w:p w14:paraId="4F04CC8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02.11.2020-15.12.2020</w:t>
            </w:r>
          </w:p>
          <w:p w14:paraId="0627DE7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</w:t>
            </w:r>
          </w:p>
          <w:p w14:paraId="428F542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культурологии в условиях реализации ФГОС высшей школы»,</w:t>
            </w:r>
          </w:p>
          <w:p w14:paraId="0F9B2CF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</w:t>
            </w:r>
          </w:p>
          <w:p w14:paraId="4F19A5D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25FB672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№25-03.03.21-001 от 03.03.2021,</w:t>
            </w:r>
          </w:p>
          <w:p w14:paraId="38B1BC7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18.01.2021–03.03.2021</w:t>
            </w:r>
          </w:p>
          <w:p w14:paraId="1597943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ч.,</w:t>
            </w:r>
          </w:p>
          <w:p w14:paraId="731D04C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социологии в условиях федерального государственного стандарта (ФГОС) в высшей школе», АНО ДПО «Центр профессионального образован»</w:t>
            </w:r>
          </w:p>
        </w:tc>
        <w:tc>
          <w:tcPr>
            <w:tcW w:w="867" w:type="dxa"/>
          </w:tcPr>
          <w:p w14:paraId="3B4D0C2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560" w:type="dxa"/>
          </w:tcPr>
          <w:p w14:paraId="15D70C8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760970C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6337C62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38.04.01 Экономика. Экономика предприятий и организаций</w:t>
            </w:r>
          </w:p>
          <w:p w14:paraId="6DB8990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DD2C45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79C2CC3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412143E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</w:tc>
        <w:tc>
          <w:tcPr>
            <w:tcW w:w="1284" w:type="dxa"/>
          </w:tcPr>
          <w:p w14:paraId="3437D54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медаль Министерства образования и науки РФ «За вклад в реализацию государственной политики в области образования»;</w:t>
            </w:r>
          </w:p>
          <w:p w14:paraId="5CFEF4F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Законодательного собрания Камчатского края;</w:t>
            </w:r>
          </w:p>
          <w:p w14:paraId="3C097E1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53369BE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</w:t>
            </w:r>
          </w:p>
        </w:tc>
      </w:tr>
      <w:tr w:rsidR="006546D5" w:rsidRPr="006546D5" w14:paraId="271887D4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F9EC7" w14:textId="5CE46D13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F68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Кочнева Ирина Павловна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39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BF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Административное право; Криминалистика;</w:t>
            </w:r>
          </w:p>
          <w:p w14:paraId="34979B6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Криминология, </w:t>
            </w:r>
          </w:p>
        </w:tc>
        <w:tc>
          <w:tcPr>
            <w:tcW w:w="1400" w:type="dxa"/>
          </w:tcPr>
          <w:p w14:paraId="3731067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ED1295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92AE376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2D651A6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1AB1E66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35E0341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772419758191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753A2A5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772415794969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537663D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772421514346 от 20.02.2024, «Педагогика и методика преподавания юридических дисциплин в вузе», 72 ч., АНО ДПО «ПрофЭкоСкилл;</w:t>
            </w:r>
          </w:p>
          <w:p w14:paraId="7FE0A65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0D3AE7A6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охраны труда работников по вопросам оказания первой помощи пострадавшим №002-1903/ПП/24 от 19.03.2024, рег. номер записи 48152476, «Оказание первой помощи пострадавшим», 10 ч., АНО ДПО «ПрофЭкоСкилл»</w:t>
            </w:r>
            <w:r w:rsidR="00626F7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85A27C7" w14:textId="27D58CF2" w:rsidR="00626F70" w:rsidRPr="006546D5" w:rsidRDefault="00626F70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6F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65B4E4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</w:tcPr>
          <w:p w14:paraId="67BEED3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0" w:type="dxa"/>
          </w:tcPr>
          <w:p w14:paraId="229FAC7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62A7A49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4616B5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38602E4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5CDBC6F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766D9B0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0E047008" w14:textId="77777777" w:rsidR="00352A24" w:rsidRPr="00352A24" w:rsidRDefault="00352A24" w:rsidP="00352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52A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Минобрнауки России;</w:t>
            </w:r>
          </w:p>
          <w:p w14:paraId="65E1EB9B" w14:textId="5B4A8885" w:rsidR="00CD0185" w:rsidRPr="006546D5" w:rsidRDefault="00352A24" w:rsidP="00352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52A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депутатов Елизовского городского поселения</w:t>
            </w:r>
          </w:p>
        </w:tc>
      </w:tr>
      <w:tr w:rsidR="006546D5" w:rsidRPr="006546D5" w14:paraId="7D2EC553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FA6C8" w14:textId="2C96F8A0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2D8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Кудрявцева Надежда Алексеевна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36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C7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противодействия коррупции, Уголовное право;</w:t>
            </w:r>
          </w:p>
          <w:p w14:paraId="69E9034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Уголовный процесс;</w:t>
            </w:r>
          </w:p>
          <w:p w14:paraId="2B2EA1C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Правоохранительные органы;</w:t>
            </w:r>
          </w:p>
          <w:p w14:paraId="37019FA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Прокурорский надзор;</w:t>
            </w:r>
          </w:p>
          <w:p w14:paraId="5457426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Учебная практика (ознакомительная практика); Производственная практика (правоприменительная практика); Преддипломная практика</w:t>
            </w:r>
          </w:p>
          <w:p w14:paraId="329C519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31F33A0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B067B3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2B1777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0D4120E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1698A78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796066F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№772416829328 от 07.04.2022, «Электронные библиотечные системы в вузе, преподавание дистанционного обучения»; 72 ч., ООО «Айтиком Консалтинг»;</w:t>
            </w:r>
          </w:p>
          <w:p w14:paraId="025B326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7FA8777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5138606, «Оказание первой помощи пострадавшим», 10 ч., АНО ДПО «ПрофЭкоСкилл»;</w:t>
            </w:r>
          </w:p>
          <w:p w14:paraId="7CFD2F2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УММ №22542 от 07.05.2025, «Педагогика. Методика преподавания юридических дисциплин в условиях реализации ФГОС ВО», 72 ч., ООО «Ваше образование»;</w:t>
            </w:r>
          </w:p>
          <w:p w14:paraId="558308CF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B61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8080C26" w14:textId="1EF5DB6C" w:rsidR="00B613E7" w:rsidRPr="006546D5" w:rsidRDefault="00B613E7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613E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07C6BAD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</w:tcPr>
          <w:p w14:paraId="6DFA83F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3EA4E3C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6C450A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4456989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</w:p>
          <w:p w14:paraId="4929B49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60022B3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  <w:p w14:paraId="4E40004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0858230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3843841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112FAFC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6D76AF4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Благодарность ВАВТ Минэкономразвития России</w:t>
            </w:r>
          </w:p>
        </w:tc>
      </w:tr>
      <w:tr w:rsidR="00C45D0B" w:rsidRPr="006546D5" w14:paraId="0C3FB659" w14:textId="77777777" w:rsidTr="0054290C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50AA6" w14:textId="6D6B8113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41C6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Кулакова Людмила Ивановна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D69" w14:textId="4F408024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«Экономика и управление»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8F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Технологии организации самостоятельной работы; Экономика</w:t>
            </w:r>
          </w:p>
        </w:tc>
        <w:tc>
          <w:tcPr>
            <w:tcW w:w="1400" w:type="dxa"/>
          </w:tcPr>
          <w:p w14:paraId="46104A05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9F47030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180E17E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38576296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0B6DD6B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850" w:type="dxa"/>
          </w:tcPr>
          <w:p w14:paraId="0FD38D4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989" w:type="dxa"/>
          </w:tcPr>
          <w:p w14:paraId="41E0230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4EAD9B63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772419758175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752F13D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772415794970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2A19B22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772419758173 от 12.05.2023, «Педагогика и методика преподавания экономических дисциплин в вузе», 72 ч., АНО ДПО «ПрофЭкоСкилл»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412419189093 от 22.08.2023, «Обеспечение антитеррористической защищенности объектов (территорий) образовательных организаций высшего образования», 36 ч., ФГБОУ ВО «КамГУ имени Витуса;</w:t>
            </w:r>
          </w:p>
          <w:p w14:paraId="36D4EDF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№9023004/4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21BA0E79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7220240338791 от 30.11.2024, «Методика антикоррупционного просвещения и воспитания в организациях высшего образования (для педагогических работников)», 18 ч., Тюменский государственный университет;</w:t>
            </w:r>
          </w:p>
          <w:p w14:paraId="79CA0774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48152454,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568CE2A1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вопросам оказания первой помощи пострадавшим №002-1903/ПП/24 от 19.03.2024, рег. номер записи 48152478, «Оказание первой помощи пострадавшим», 10 ч., АНО ДПО «ПрофЭкоСкилл»;</w:t>
            </w:r>
          </w:p>
          <w:p w14:paraId="74995891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№673104818891 30.04.2025, «Защита персональных данных», 72 ч., АНО «Национальный исследовательский институт ДПО»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5DF0D22" w14:textId="39E7AC96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F1CF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№23220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0907B89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</w:tcPr>
          <w:p w14:paraId="0841D17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60" w:type="dxa"/>
          </w:tcPr>
          <w:p w14:paraId="600DED84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Экономика предприятий и организаций </w:t>
            </w:r>
          </w:p>
          <w:p w14:paraId="115DC3A3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Государственное и муниципальное управление </w:t>
            </w:r>
          </w:p>
          <w:p w14:paraId="5527002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543DE45C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656E717D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Гражданско-правовой </w:t>
            </w:r>
          </w:p>
          <w:p w14:paraId="5904C0F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 Юриспруденция. Уголовно-правовой</w:t>
            </w:r>
          </w:p>
          <w:p w14:paraId="266BCDE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11D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Нагрудный знак ВКС МО РФ «55 лет первому полёту человека в космос»;</w:t>
            </w:r>
          </w:p>
          <w:p w14:paraId="691A691B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ВКС МО РФ «Ветеран космических войск»;</w:t>
            </w:r>
          </w:p>
          <w:p w14:paraId="353F2F83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ВКС МО РФ «60 лет Военно-космическим войскам»;</w:t>
            </w:r>
          </w:p>
          <w:p w14:paraId="540E9459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МО РФ «100 лет Вооружённым силам»;</w:t>
            </w:r>
          </w:p>
          <w:p w14:paraId="4E5DF96A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Законодательного собрания Камчатского края;</w:t>
            </w:r>
          </w:p>
          <w:p w14:paraId="0636449B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6AF2B3C4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Правительства Камчатского края;</w:t>
            </w:r>
          </w:p>
          <w:p w14:paraId="7BE74EA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73C13E99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экономического развития и торговли Камчатского края;</w:t>
            </w:r>
          </w:p>
          <w:p w14:paraId="578B5D01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Агентства по туризму и внешним связям Камчатского края;</w:t>
            </w:r>
          </w:p>
          <w:p w14:paraId="187BDF1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края;</w:t>
            </w:r>
          </w:p>
          <w:p w14:paraId="6329FBCC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Почетный золотой знак ДВФ ВАВТ, как победившей в конкурсе среди преподавателей «За большой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вклад в развитие ДВФ ВАВТ»;</w:t>
            </w:r>
          </w:p>
          <w:p w14:paraId="5CADB2C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ДВФ ВАВТ Минэкономразвития России;</w:t>
            </w:r>
          </w:p>
          <w:p w14:paraId="0EB044D4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Знак отличия Камчатского края «Почетный работник образования и науки Камчатского края»;</w:t>
            </w:r>
          </w:p>
          <w:p w14:paraId="1B4D25E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79B3BAD3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Федерации;</w:t>
            </w:r>
          </w:p>
          <w:p w14:paraId="7F131B6C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Законодательного Собрания Камчатского края;</w:t>
            </w:r>
          </w:p>
          <w:p w14:paraId="1B0FF84C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6958BC61" w14:textId="4EB52B0A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Почетный знак Вольного экономического общества России</w:t>
            </w:r>
          </w:p>
        </w:tc>
      </w:tr>
      <w:tr w:rsidR="00C45D0B" w:rsidRPr="006546D5" w14:paraId="6490CF6C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B13D9" w14:textId="4DE51BA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55554" w14:textId="6DD62652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Никонова Жанна Юрьевна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6E21" w14:textId="4B88F885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356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Экологическое право</w:t>
            </w:r>
          </w:p>
          <w:p w14:paraId="3758B012" w14:textId="4C2E0F18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Земельное право</w:t>
            </w:r>
          </w:p>
        </w:tc>
        <w:tc>
          <w:tcPr>
            <w:tcW w:w="1400" w:type="dxa"/>
          </w:tcPr>
          <w:p w14:paraId="1E05F84B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613104A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464C5D2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 и химии средней школы</w:t>
            </w:r>
          </w:p>
          <w:p w14:paraId="60677256" w14:textId="2905C216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7B9A383D" w14:textId="5CF393B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666C64AF" w14:textId="0775D50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675F7666" w14:textId="4E7949D3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25FF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544E0550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502EBB3B" w14:textId="1E1201EA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1год</w:t>
            </w:r>
          </w:p>
        </w:tc>
        <w:tc>
          <w:tcPr>
            <w:tcW w:w="1560" w:type="dxa"/>
          </w:tcPr>
          <w:p w14:paraId="33E034D1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3B57025A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14021B07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2FD3975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63619622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31C972AA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  <w:p w14:paraId="2BD1B93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14:paraId="27BBA40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D0B" w:rsidRPr="006546D5" w14:paraId="2F8E696F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3766" w14:textId="665E99BB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E6F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Носков Михаил Владимирович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AA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BD3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Психология; Конфликтология; Таможенное право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CBD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2FD2C9D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5A569EA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истории и социально-политических дисциплин</w:t>
            </w:r>
          </w:p>
          <w:p w14:paraId="55DCF88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1937D1BA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F43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психологических наук</w:t>
            </w:r>
          </w:p>
        </w:tc>
        <w:tc>
          <w:tcPr>
            <w:tcW w:w="989" w:type="dxa"/>
          </w:tcPr>
          <w:p w14:paraId="7205A3C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A19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№22537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1CE9B500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образование»;</w:t>
            </w:r>
          </w:p>
          <w:p w14:paraId="4CD1746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№37304818894 30.04.2025, «Защита персональных данных», 72 ч., АНО «Национальный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исследовательский институт дополнительного профессионального образования»;</w:t>
            </w:r>
          </w:p>
          <w:p w14:paraId="1A6B5E20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№373104818885 30.04.2025, рег. номер записи в реестре обученных 121069781,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2406A8C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№121173283, «Оказание первой помощи пострадавшим», 20 ч., ООО «Профессиональная академия»;</w:t>
            </w:r>
          </w:p>
          <w:p w14:paraId="19FBE835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№22831 от 10.06.2025, «Антитеррористическая защищенность и профилактика терроризма муниципальных объектов»,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BAC508A" w14:textId="21DEDBF8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21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от 10.10.2025 г. №412401127849, «Новые формы реализации молодежной политики: особенности современного поколения», 24 часа, ФГБОУ ВО «КамГУ им. Витуса Беринга»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0080335" w14:textId="77777777" w:rsidR="00C45D0B" w:rsidRPr="00D33351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335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№23184 от 23.10.2025, «Противодействие коррупции в организации»,72 часа, ООО «Ваше образование»;</w:t>
            </w:r>
          </w:p>
          <w:p w14:paraId="2E8581C8" w14:textId="67D68D49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3335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№23221 от 10.11.2025, «Информационно-коммуникационные </w:t>
            </w:r>
            <w:r w:rsidRPr="00D3335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4E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ПП №62512 от 12.12.2014, 01.09.2014-12.12.2014, «Проведение психофизиологического обследования с применением полиграфа», 514 ч.,</w:t>
            </w:r>
          </w:p>
          <w:p w14:paraId="29541F0C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АНО ДПО «Центр прикладной психофизиологии»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802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47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Экономика, Экономика предприятий и организаций</w:t>
            </w:r>
          </w:p>
          <w:p w14:paraId="24190F5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06ED7C5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</w:p>
          <w:p w14:paraId="675885D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4A1485A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9C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III степени»;</w:t>
            </w:r>
          </w:p>
          <w:p w14:paraId="36DCCEA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II степени»;</w:t>
            </w:r>
          </w:p>
          <w:p w14:paraId="4FF0CD0F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 степени»;</w:t>
            </w:r>
          </w:p>
          <w:p w14:paraId="63F7A3F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Медаль «За усердие»;</w:t>
            </w:r>
          </w:p>
          <w:p w14:paraId="2E5A5409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Нагрудный знак «Отличник таможенной службы»</w:t>
            </w:r>
          </w:p>
          <w:p w14:paraId="5A56A92C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Федеральной таможенной службы России;</w:t>
            </w:r>
          </w:p>
          <w:p w14:paraId="49A4D6E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Юбилейная медаль «25 лет Федеральной таможенной службе»</w:t>
            </w:r>
          </w:p>
          <w:p w14:paraId="53D50E32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Нагрудный знак «Ветеран таможенной службы»</w:t>
            </w:r>
          </w:p>
        </w:tc>
      </w:tr>
      <w:tr w:rsidR="00C45D0B" w:rsidRPr="006546D5" w14:paraId="2861B79D" w14:textId="77777777" w:rsidTr="00790575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F95EE" w14:textId="6AB16692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76D55" w14:textId="742CF1F9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Матвеев Владислав Вячеславович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D3F" w14:textId="255312DF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 кафедры «Экономика и управление»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28F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Финансовое право,</w:t>
            </w:r>
          </w:p>
          <w:p w14:paraId="67BFE813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Налоговое право,</w:t>
            </w:r>
          </w:p>
          <w:p w14:paraId="28B58CAA" w14:textId="1463629C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4FB0BFF1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AC05093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EDFF0F1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Экономист(с отличием)</w:t>
            </w:r>
          </w:p>
          <w:p w14:paraId="09DF35DC" w14:textId="002B29B8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Юрист(с отличием)</w:t>
            </w:r>
          </w:p>
        </w:tc>
        <w:tc>
          <w:tcPr>
            <w:tcW w:w="850" w:type="dxa"/>
          </w:tcPr>
          <w:p w14:paraId="5321FC5B" w14:textId="05EE210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59DB1B2E" w14:textId="6E89F6FA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26EC30B9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204968210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Инвестиционное проектирование (72 часов), ФГБОУ ВО РАНХиГС, Москва, 2023 г.</w:t>
            </w:r>
          </w:p>
          <w:p w14:paraId="4E160093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 (26 часов), ФГБОУ ВО РАНХиГС, Москва, 2023 г.</w:t>
            </w:r>
          </w:p>
          <w:p w14:paraId="3D20D94D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Электронная информационно-образовательная среда образовательной организации (ЭИОС) (16 часов), ФГБОУ ВО РАНХиГС, Москва, 2023 г.</w:t>
            </w:r>
          </w:p>
          <w:p w14:paraId="303D26E8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бережливого управления (для преподавателей) (92 часа), ФГБОУ ВО РАНХиГС, Москва, 2024 г.</w:t>
            </w:r>
          </w:p>
          <w:p w14:paraId="350A5425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Электронные технологии и облачные сервисы в работе вуза (40 часов), ФГБОУ ВО РАНХиГС, Москва, 2024 г.</w:t>
            </w:r>
            <w:bookmarkEnd w:id="0"/>
          </w:p>
          <w:p w14:paraId="5B77DF2E" w14:textId="3DD4C73C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</w:tcPr>
          <w:p w14:paraId="20B9CC44" w14:textId="684ADC5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14:paraId="12DE1D67" w14:textId="76024F5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14:paraId="7BA72FB7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7DE75B7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0C56DF9A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BCCBC8E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786A9AD4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2CC2B1F9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44327A25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5F84AB5D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  <w:p w14:paraId="7FAF0B63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2A52A9D2" w14:textId="51A9D6ED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F2BD7" w14:textId="308BE4A0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5D0B" w:rsidRPr="006546D5" w14:paraId="2D469F53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DA13" w14:textId="7915ADD8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3F527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Саратцева Ирина Петровна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25F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Профессор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021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Иностранный язык в сфере юриспруденции, Международный деловой протокол и этикет (на английском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языке), Профессиональный иностранный язык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BFB7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</w:t>
            </w:r>
          </w:p>
          <w:p w14:paraId="0D12BDB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23045D4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Учитель английского и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немецкого языков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A8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Кандидат педагогических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15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D02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№772412806080 от 22.11.2022, «Основы деструктологии», 72 ч., ВАВТ Минэкономразвития России;</w:t>
            </w:r>
          </w:p>
          <w:p w14:paraId="005E047A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772419758193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31DE5B4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772415794971 от 19.04.2023, «Информационно-коммуникационные технологии. Преподаватель дистанционного обучения»,72 часа, ВАВТ Минэкономразвития России;</w:t>
            </w:r>
          </w:p>
          <w:p w14:paraId="3A601A38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48152457,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13DAA865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48152481, «Оказание первой помощи пострадавшим», 10 ч., АНО ДПО «ПрофЭкоСкилл»;</w:t>
            </w:r>
          </w:p>
          <w:p w14:paraId="4282DA1E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УММ №22538 от 07.05.2025, «Педагогика. Методика преподавания социально-гуманитарных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дисциплин в условиях реализации ФГОС ВО»,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67ADA32" w14:textId="30F67ADB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7D4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025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№0003-ПРПЕД037-2019-002 от 29.01.2019, 16.10.2018-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29.01.2019 (520 ч.), Педагогика и методика преподавания иностранных языков преподавателя высшей школы, АНО ДПО «Центр профессионального образования»;</w:t>
            </w:r>
          </w:p>
          <w:p w14:paraId="26D3CF6F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№500000030833 от 10.06.2019, 16.03.2019-31.05.2019(300 ч.), «Организация экскурсионной деятельности. Переводчик.-Гид», Российская академия народного хозяйства и государственной гражданской службы при Президенте Российской Федерации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FB2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640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47515CC6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38.04.02 Менеджмент. Государственное и муниципальное управление</w:t>
            </w:r>
          </w:p>
          <w:p w14:paraId="1760E243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7AD4DF01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537C322E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5E9E02A0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6ED78DE3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E88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Правительства Камчатского края;</w:t>
            </w:r>
          </w:p>
          <w:p w14:paraId="50E4F4FE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Министерства образования Камчатского края;</w:t>
            </w:r>
          </w:p>
          <w:p w14:paraId="7A978917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227328E0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Главы Петропавловск-Камчатского городского округа;</w:t>
            </w:r>
          </w:p>
          <w:p w14:paraId="36F3D40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431A8C7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6C8B0B8A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</w:p>
        </w:tc>
      </w:tr>
      <w:tr w:rsidR="00C45D0B" w:rsidRPr="006546D5" w14:paraId="52E9722E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061A" w14:textId="592617C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5C9D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Шевляков Дмитрий Павлович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85C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9E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400" w:type="dxa"/>
          </w:tcPr>
          <w:p w14:paraId="72D6B61D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21578C3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CC69EFD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14:paraId="6ACE3B0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04BC7EB4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4E55612F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9" w:type="dxa"/>
          </w:tcPr>
          <w:p w14:paraId="3C7E1ED7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</w:tcPr>
          <w:p w14:paraId="4D7204F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60" w:type="dxa"/>
          </w:tcPr>
          <w:p w14:paraId="2A35FA1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73C7DCD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570A69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5DB47B9F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6FF77181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02CA4D8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260D5B5C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округа,</w:t>
            </w:r>
          </w:p>
          <w:p w14:paraId="6976A30D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Городской Думы Петропавловск-Камчатского городского округа, </w:t>
            </w:r>
          </w:p>
          <w:p w14:paraId="075A174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края,</w:t>
            </w:r>
          </w:p>
          <w:p w14:paraId="263B7AF9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Министерства образования Камчатского края</w:t>
            </w:r>
          </w:p>
        </w:tc>
      </w:tr>
    </w:tbl>
    <w:p w14:paraId="60CE32BD" w14:textId="77777777" w:rsidR="00EB529F" w:rsidRPr="006546D5" w:rsidRDefault="00EB529F" w:rsidP="00EB529F">
      <w:pPr>
        <w:spacing w:after="0" w:line="240" w:lineRule="auto"/>
        <w:rPr>
          <w:rFonts w:ascii="Times New Roman" w:hAnsi="Times New Roman" w:cs="Times New Roman"/>
        </w:rPr>
      </w:pPr>
    </w:p>
    <w:p w14:paraId="617D694E" w14:textId="77777777" w:rsidR="003C6FD1" w:rsidRPr="006546D5" w:rsidRDefault="003C6FD1"/>
    <w:sectPr w:rsidR="003C6FD1" w:rsidRPr="006546D5" w:rsidSect="00EB52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D392D"/>
    <w:multiLevelType w:val="hybridMultilevel"/>
    <w:tmpl w:val="5A68BD9C"/>
    <w:lvl w:ilvl="0" w:tplc="0419000F">
      <w:start w:val="1"/>
      <w:numFmt w:val="decimal"/>
      <w:lvlText w:val="%1."/>
      <w:lvlJc w:val="left"/>
      <w:pPr>
        <w:ind w:left="7488" w:hanging="360"/>
      </w:pPr>
    </w:lvl>
    <w:lvl w:ilvl="1" w:tplc="04190019">
      <w:start w:val="1"/>
      <w:numFmt w:val="lowerLetter"/>
      <w:lvlText w:val="%2."/>
      <w:lvlJc w:val="left"/>
      <w:pPr>
        <w:ind w:left="8208" w:hanging="360"/>
      </w:pPr>
    </w:lvl>
    <w:lvl w:ilvl="2" w:tplc="0419001B">
      <w:start w:val="1"/>
      <w:numFmt w:val="lowerRoman"/>
      <w:lvlText w:val="%3."/>
      <w:lvlJc w:val="right"/>
      <w:pPr>
        <w:ind w:left="8928" w:hanging="180"/>
      </w:pPr>
    </w:lvl>
    <w:lvl w:ilvl="3" w:tplc="0419000F">
      <w:start w:val="1"/>
      <w:numFmt w:val="decimal"/>
      <w:lvlText w:val="%4."/>
      <w:lvlJc w:val="left"/>
      <w:pPr>
        <w:ind w:left="9648" w:hanging="360"/>
      </w:pPr>
    </w:lvl>
    <w:lvl w:ilvl="4" w:tplc="04190019">
      <w:start w:val="1"/>
      <w:numFmt w:val="lowerLetter"/>
      <w:lvlText w:val="%5."/>
      <w:lvlJc w:val="left"/>
      <w:pPr>
        <w:ind w:left="10368" w:hanging="360"/>
      </w:pPr>
    </w:lvl>
    <w:lvl w:ilvl="5" w:tplc="0419001B">
      <w:start w:val="1"/>
      <w:numFmt w:val="lowerRoman"/>
      <w:lvlText w:val="%6."/>
      <w:lvlJc w:val="right"/>
      <w:pPr>
        <w:ind w:left="11088" w:hanging="180"/>
      </w:pPr>
    </w:lvl>
    <w:lvl w:ilvl="6" w:tplc="0419000F">
      <w:start w:val="1"/>
      <w:numFmt w:val="decimal"/>
      <w:lvlText w:val="%7."/>
      <w:lvlJc w:val="left"/>
      <w:pPr>
        <w:ind w:left="11808" w:hanging="360"/>
      </w:pPr>
    </w:lvl>
    <w:lvl w:ilvl="7" w:tplc="04190019">
      <w:start w:val="1"/>
      <w:numFmt w:val="lowerLetter"/>
      <w:lvlText w:val="%8."/>
      <w:lvlJc w:val="left"/>
      <w:pPr>
        <w:ind w:left="12528" w:hanging="360"/>
      </w:pPr>
    </w:lvl>
    <w:lvl w:ilvl="8" w:tplc="0419001B">
      <w:start w:val="1"/>
      <w:numFmt w:val="lowerRoman"/>
      <w:lvlText w:val="%9."/>
      <w:lvlJc w:val="right"/>
      <w:pPr>
        <w:ind w:left="13248" w:hanging="180"/>
      </w:pPr>
    </w:lvl>
  </w:abstractNum>
  <w:num w:numId="1" w16cid:durableId="917443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FB"/>
    <w:rsid w:val="00035080"/>
    <w:rsid w:val="0004394B"/>
    <w:rsid w:val="000508E4"/>
    <w:rsid w:val="00057D44"/>
    <w:rsid w:val="000A51BA"/>
    <w:rsid w:val="001143BE"/>
    <w:rsid w:val="001A7333"/>
    <w:rsid w:val="001D7E0E"/>
    <w:rsid w:val="001E41D1"/>
    <w:rsid w:val="001F12DB"/>
    <w:rsid w:val="0034175A"/>
    <w:rsid w:val="00352A24"/>
    <w:rsid w:val="00384B2D"/>
    <w:rsid w:val="003A0A13"/>
    <w:rsid w:val="003C1765"/>
    <w:rsid w:val="003C6BFB"/>
    <w:rsid w:val="003C6FD1"/>
    <w:rsid w:val="003E772F"/>
    <w:rsid w:val="00445A02"/>
    <w:rsid w:val="00524371"/>
    <w:rsid w:val="005E461D"/>
    <w:rsid w:val="00626F70"/>
    <w:rsid w:val="006506FB"/>
    <w:rsid w:val="006546D5"/>
    <w:rsid w:val="00671810"/>
    <w:rsid w:val="00686BC0"/>
    <w:rsid w:val="0069596F"/>
    <w:rsid w:val="0075477E"/>
    <w:rsid w:val="007856C1"/>
    <w:rsid w:val="00795105"/>
    <w:rsid w:val="007D4810"/>
    <w:rsid w:val="00826FA1"/>
    <w:rsid w:val="0087749B"/>
    <w:rsid w:val="00907E2C"/>
    <w:rsid w:val="009571BF"/>
    <w:rsid w:val="0098703D"/>
    <w:rsid w:val="009F7030"/>
    <w:rsid w:val="00A15513"/>
    <w:rsid w:val="00AB4274"/>
    <w:rsid w:val="00AC40E4"/>
    <w:rsid w:val="00AC5D04"/>
    <w:rsid w:val="00AF7F17"/>
    <w:rsid w:val="00B27D2A"/>
    <w:rsid w:val="00B4471F"/>
    <w:rsid w:val="00B50402"/>
    <w:rsid w:val="00B613E7"/>
    <w:rsid w:val="00BD2909"/>
    <w:rsid w:val="00BD4F96"/>
    <w:rsid w:val="00BE6AA1"/>
    <w:rsid w:val="00C04A10"/>
    <w:rsid w:val="00C403F7"/>
    <w:rsid w:val="00C45D0B"/>
    <w:rsid w:val="00C74FA7"/>
    <w:rsid w:val="00C9084F"/>
    <w:rsid w:val="00CD0185"/>
    <w:rsid w:val="00CD101B"/>
    <w:rsid w:val="00D33351"/>
    <w:rsid w:val="00D46B15"/>
    <w:rsid w:val="00D7201D"/>
    <w:rsid w:val="00D959E6"/>
    <w:rsid w:val="00E173A7"/>
    <w:rsid w:val="00E310DC"/>
    <w:rsid w:val="00E4213A"/>
    <w:rsid w:val="00EB529F"/>
    <w:rsid w:val="00EF1CFD"/>
    <w:rsid w:val="00F009DC"/>
    <w:rsid w:val="00F34669"/>
    <w:rsid w:val="00F653C1"/>
    <w:rsid w:val="00F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96D1"/>
  <w15:chartTrackingRefBased/>
  <w15:docId w15:val="{F6EFB878-886C-4FD8-8E55-71E535F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9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30</Pages>
  <Words>8162</Words>
  <Characters>46525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kab320-01</cp:lastModifiedBy>
  <cp:revision>46</cp:revision>
  <cp:lastPrinted>2025-07-28T04:22:00Z</cp:lastPrinted>
  <dcterms:created xsi:type="dcterms:W3CDTF">2025-07-25T04:59:00Z</dcterms:created>
  <dcterms:modified xsi:type="dcterms:W3CDTF">2025-12-09T22:29:00Z</dcterms:modified>
</cp:coreProperties>
</file>