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57EB" w14:textId="77777777" w:rsidR="00EB529F" w:rsidRPr="006546D5" w:rsidRDefault="00EB529F" w:rsidP="00EB529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546D5">
        <w:rPr>
          <w:rFonts w:ascii="Times New Roman" w:hAnsi="Times New Roman" w:cs="Times New Roman"/>
          <w:b/>
          <w:u w:val="single"/>
        </w:rPr>
        <w:t xml:space="preserve">Педагогический состав / 40.03.01  Юриспруденция. </w:t>
      </w:r>
      <w:r w:rsidR="007856C1" w:rsidRPr="006546D5">
        <w:rPr>
          <w:rFonts w:ascii="Times New Roman" w:hAnsi="Times New Roman" w:cs="Times New Roman"/>
          <w:b/>
          <w:u w:val="single"/>
        </w:rPr>
        <w:t>Международно</w:t>
      </w:r>
      <w:r w:rsidRPr="006546D5">
        <w:rPr>
          <w:rFonts w:ascii="Times New Roman" w:hAnsi="Times New Roman" w:cs="Times New Roman"/>
          <w:b/>
          <w:u w:val="single"/>
        </w:rPr>
        <w:t>-правовой</w:t>
      </w: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"/>
        <w:gridCol w:w="1416"/>
        <w:gridCol w:w="1005"/>
        <w:gridCol w:w="1830"/>
        <w:gridCol w:w="1400"/>
        <w:gridCol w:w="850"/>
        <w:gridCol w:w="989"/>
        <w:gridCol w:w="2429"/>
        <w:gridCol w:w="1969"/>
        <w:gridCol w:w="867"/>
        <w:gridCol w:w="1560"/>
        <w:gridCol w:w="1284"/>
      </w:tblGrid>
      <w:tr w:rsidR="006546D5" w:rsidRPr="006546D5" w14:paraId="7EA3684A" w14:textId="77777777" w:rsidTr="00671810">
        <w:trPr>
          <w:trHeight w:val="2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6992D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F4624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910C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3527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F110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8C2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614D1249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655E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A1BD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9A4A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64DF6D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C2A92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9F1EF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6546D5" w:rsidRPr="006546D5" w14:paraId="72A094E6" w14:textId="77777777" w:rsidTr="00671810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4D27F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C3678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5564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8EDC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43E0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9376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DA5A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948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8027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0859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04E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F3C" w14:textId="77777777" w:rsidR="00EB529F" w:rsidRPr="006546D5" w:rsidRDefault="00EB5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546D5" w:rsidRPr="006546D5" w14:paraId="16BF9E90" w14:textId="77777777" w:rsidTr="0098703D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2F2C" w14:textId="34721A1F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68F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46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906B" w14:textId="77777777" w:rsidR="003E772F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Философия, </w:t>
            </w:r>
          </w:p>
          <w:p w14:paraId="3566BE5E" w14:textId="3A1D38BD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Логика</w:t>
            </w:r>
          </w:p>
        </w:tc>
        <w:tc>
          <w:tcPr>
            <w:tcW w:w="1400" w:type="dxa"/>
          </w:tcPr>
          <w:p w14:paraId="41A1E00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A1C827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32C6478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7BB3E62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3F906E2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989" w:type="dxa"/>
          </w:tcPr>
          <w:p w14:paraId="22DDE8C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3638707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«ПрофЭкоСкилл»;</w:t>
            </w:r>
          </w:p>
          <w:p w14:paraId="2E3E577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28AE8E2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4B9150A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профессионального образования»;</w:t>
            </w:r>
          </w:p>
          <w:p w14:paraId="62F6AC37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</w:p>
          <w:p w14:paraId="20CFFD9F" w14:textId="2C39A4FB" w:rsidR="001143BE" w:rsidRPr="006546D5" w:rsidRDefault="001143BE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143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641864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7AC8BFC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67" w:type="dxa"/>
          </w:tcPr>
          <w:p w14:paraId="027351A1" w14:textId="15CF60B0" w:rsidR="00CD0185" w:rsidRPr="006546D5" w:rsidRDefault="001F12DB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14:paraId="117E17D3" w14:textId="77777777" w:rsidR="003E772F" w:rsidRDefault="00CD0185" w:rsidP="003E7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1D0F307B" w14:textId="195D5E1C" w:rsidR="00CD0185" w:rsidRPr="006546D5" w:rsidRDefault="003E772F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6AC3B1D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08B00DD" w14:textId="3257BE19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E772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FAD041D" w14:textId="5924B960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E772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B83A0AE" w14:textId="4ACFCA7E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E772F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</w:tcPr>
          <w:p w14:paraId="13B80C6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46D5" w:rsidRPr="006546D5" w14:paraId="340E222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2AC10" w14:textId="1860EA6F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FD30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Антощишен Роман Анатольевич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EF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BE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Гражданский процесс;</w:t>
            </w:r>
          </w:p>
          <w:p w14:paraId="736D1D3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Арбитражный процесс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E0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4F55474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159D8BF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Юрист</w:t>
            </w:r>
          </w:p>
          <w:p w14:paraId="580EB27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14:paraId="46E2044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67CB11B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E2B" w14:textId="77777777" w:rsidR="00CD0185" w:rsidRPr="006546D5" w:rsidRDefault="00CD018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№772412806065 от 22.11.2022, «Основы деструктологии», 36 ч., ВАВТ Минэкономразвития России;</w:t>
            </w:r>
          </w:p>
          <w:p w14:paraId="7827E845" w14:textId="77777777" w:rsidR="00CD0185" w:rsidRPr="006546D5" w:rsidRDefault="00CD018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7772412806087 от 19.04.2023, «Информационно-коммуникационные технологии. Преподаватель дистанционного обучения»,72 ч. ФБОУ ВО ВАВТ Минэкономразвития России;</w:t>
            </w:r>
          </w:p>
          <w:p w14:paraId="2E069AA0" w14:textId="77777777" w:rsidR="00CD0185" w:rsidRPr="006546D5" w:rsidRDefault="00CD018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772419758166 от 12.05.2023, «Педагогика и методика преподавания юридических дисциплин в вузе», АНО ДПО «ПрофЭкоСкилл»;</w:t>
            </w:r>
          </w:p>
          <w:p w14:paraId="4E66B3D5" w14:textId="77777777" w:rsidR="00CD0185" w:rsidRPr="006546D5" w:rsidRDefault="00CD018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48152439,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специальной оценки условий труда и оценки профессиональных рисков», 16 ч., АНО ДПО «ПрофЭкоСкилл»;</w:t>
            </w:r>
          </w:p>
          <w:p w14:paraId="550DC5B3" w14:textId="77777777" w:rsidR="00CD0185" w:rsidRPr="006546D5" w:rsidRDefault="00CD018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48152466, «Оказание первой помощи пострадавшим», 10 ч., АНО ДПО «ПрофЭкоСкилл»;</w:t>
            </w:r>
          </w:p>
          <w:p w14:paraId="0A462BEA" w14:textId="77777777" w:rsidR="00CD0185" w:rsidRDefault="00CD018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№22698 от 04.06.2025,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AB42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5CE0489" w14:textId="77777777" w:rsidR="00AB4274" w:rsidRDefault="00AB4274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B427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32086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C663D45" w14:textId="0EA448D2" w:rsidR="00320865" w:rsidRPr="006546D5" w:rsidRDefault="00320865" w:rsidP="00320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2086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регистрационный №13810/13 от 19.12.2025 г., «Международный коммерческий арбитраж», 36 ч., ФГБОУ ВО «ВАВТ»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05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70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5F5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286A67F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15242C4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27C371B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0FED5B3C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1FD1CEA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6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33819CD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</w:p>
          <w:p w14:paraId="0E6AD3E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Президиума Арбитражного суда Камчатского края;</w:t>
            </w:r>
          </w:p>
          <w:p w14:paraId="334FF8B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1E048BD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2F75CCB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553C3E6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России;</w:t>
            </w:r>
          </w:p>
          <w:p w14:paraId="033219A3" w14:textId="0410140C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9571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 Почетная грамота Городской Думы ПКГО</w:t>
            </w:r>
          </w:p>
        </w:tc>
      </w:tr>
      <w:tr w:rsidR="006546D5" w:rsidRPr="006546D5" w14:paraId="0EE672C7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05ABB" w14:textId="590E6FA0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83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Баймлер Лилия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36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45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400" w:type="dxa"/>
          </w:tcPr>
          <w:p w14:paraId="11819D8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485748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ED323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</w:t>
            </w:r>
          </w:p>
          <w:p w14:paraId="04FD06E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FF8B7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5B9708A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1F11972F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№772412806066 от 22.11.2022, «Основы деструктологии», 72 ч., ВАВТ Минэкономразвития России;</w:t>
            </w:r>
          </w:p>
          <w:p w14:paraId="00E19894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№957 от 19.04.2023, «Информационно-коммуникационные технологии. Преподаватель дистанционного обучения»,72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ФГБОУ ВО ВАВТ Минэкономразвития России;</w:t>
            </w:r>
          </w:p>
          <w:p w14:paraId="69A72993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CF2D501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48152467, «Оказание первой помощи пострадавшим», 10 ч., АНО ДПО «ПрофЭкоСкилл»;</w:t>
            </w:r>
          </w:p>
          <w:p w14:paraId="1AE25C2F" w14:textId="77777777" w:rsidR="006546D5" w:rsidRPr="006546D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№22536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0A5AB270" w14:textId="77777777" w:rsidR="00CD0185" w:rsidRDefault="006546D5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№22699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ООО «Ваше образование»</w:t>
            </w:r>
            <w:r w:rsidR="000439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DB7AA8E" w14:textId="547C22A4" w:rsidR="0004394B" w:rsidRPr="006546D5" w:rsidRDefault="0004394B" w:rsidP="00654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394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№23211 от 10.11.2025, «Информационно-</w:t>
            </w:r>
            <w:r w:rsidRPr="0004394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A16E39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№0003-ПРПЕД037-2019-003 от 29.01.2019</w:t>
            </w:r>
          </w:p>
          <w:p w14:paraId="0B255E0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«Педагогика и методика преподавания иностранных языков преподавателя высшей школы», 520ч.</w:t>
            </w:r>
          </w:p>
          <w:p w14:paraId="33946A3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ДПО «Центр профессионального образования»</w:t>
            </w:r>
          </w:p>
        </w:tc>
        <w:tc>
          <w:tcPr>
            <w:tcW w:w="867" w:type="dxa"/>
          </w:tcPr>
          <w:p w14:paraId="5FBC752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1560" w:type="dxa"/>
          </w:tcPr>
          <w:p w14:paraId="5BE6846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57312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AA24E3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40.03.01 Юриспруденция. Гражданско-правовой</w:t>
            </w:r>
          </w:p>
          <w:p w14:paraId="5F9ED23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6AF28F9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767AB1D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Министерства образования Камчатского края;</w:t>
            </w:r>
          </w:p>
          <w:p w14:paraId="5C05BB8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Минэкономразвития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Камчатского края;</w:t>
            </w:r>
          </w:p>
          <w:p w14:paraId="62F91BD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09ACE39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Правительства Камчатского края;</w:t>
            </w:r>
          </w:p>
          <w:p w14:paraId="48A4CAD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7506548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546D5" w:rsidRPr="006546D5" w14:paraId="124619A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DEFC5" w14:textId="19DD3C06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2A3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Барсукова Лина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3F8C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27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Гражданское право; Трудовое право, Предпринимательское право;</w:t>
            </w:r>
          </w:p>
          <w:p w14:paraId="000D518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 социального обеспечения</w:t>
            </w:r>
          </w:p>
        </w:tc>
        <w:tc>
          <w:tcPr>
            <w:tcW w:w="1400" w:type="dxa"/>
          </w:tcPr>
          <w:p w14:paraId="19FD9A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118827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452B13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4365A7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2DE08A7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1A2D201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503608C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43FB60A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1DB7E6D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3320CAA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«ПрофЭкоСкилл;</w:t>
            </w:r>
          </w:p>
          <w:p w14:paraId="0C0C74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4EFF5F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«ПрофЭкоСкилл»;</w:t>
            </w:r>
          </w:p>
          <w:p w14:paraId="0D60BC55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A155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4BB83C2" w14:textId="5325D109" w:rsidR="00A15513" w:rsidRPr="006546D5" w:rsidRDefault="00A15513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1551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78BA757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2438C40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</w:tcPr>
          <w:p w14:paraId="30C4EEC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60" w:type="dxa"/>
          </w:tcPr>
          <w:p w14:paraId="0E08FE8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A19E17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DEAF98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A72A5F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7B553E2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103F61E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6A9C744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0F257D9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2C4FF3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46D5" w:rsidRPr="006546D5" w14:paraId="46F10B64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3423C" w14:textId="57545F10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97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9F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6C7" w14:textId="7261F97C" w:rsidR="00CD018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  <w:r w:rsidR="00BE6AA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0ED854F" w14:textId="2C37195C" w:rsidR="00BE6AA1" w:rsidRPr="006546D5" w:rsidRDefault="00BE6AA1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Китайский язык</w:t>
            </w:r>
          </w:p>
          <w:p w14:paraId="6F7385A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</w:tcPr>
          <w:p w14:paraId="51B5C79D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5B7A069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091B5D6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и </w:t>
            </w:r>
            <w:r w:rsidRPr="00BE6A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китайского языков;</w:t>
            </w:r>
          </w:p>
          <w:p w14:paraId="60F9967A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20EA7F3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Юрист;</w:t>
            </w:r>
          </w:p>
          <w:p w14:paraId="674E091D" w14:textId="77777777" w:rsidR="00BE6AA1" w:rsidRPr="00BE6AA1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переподготовка </w:t>
            </w:r>
          </w:p>
          <w:p w14:paraId="3C45EC61" w14:textId="37C096B2" w:rsidR="00CD0185" w:rsidRPr="006546D5" w:rsidRDefault="00BE6AA1" w:rsidP="00BE6A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E6AA1">
              <w:rPr>
                <w:rFonts w:ascii="Times New Roman" w:hAnsi="Times New Roman" w:cs="Times New Roman"/>
                <w:sz w:val="16"/>
                <w:szCs w:val="16"/>
              </w:rPr>
              <w:t>Бизнес-коммуникации (китайский язык)</w:t>
            </w:r>
          </w:p>
        </w:tc>
        <w:tc>
          <w:tcPr>
            <w:tcW w:w="850" w:type="dxa"/>
          </w:tcPr>
          <w:p w14:paraId="618A182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отсутствует</w:t>
            </w:r>
          </w:p>
        </w:tc>
        <w:tc>
          <w:tcPr>
            <w:tcW w:w="989" w:type="dxa"/>
          </w:tcPr>
          <w:p w14:paraId="09CE9FD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56D6A9A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№772422156394 от 15.04.2024, «Развитие инклюзивного образования и доступной среды для студентов с ограниченными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возможностями здоровья в вузе», 72ч., АНО ДПО «ПрофЭкоСкилл»;</w:t>
            </w:r>
          </w:p>
          <w:p w14:paraId="0436A45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«ПрофЭкоСкилл»;</w:t>
            </w:r>
          </w:p>
          <w:p w14:paraId="3F4B541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47E55F2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57F42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«ПрофЭкоСкилл»;</w:t>
            </w:r>
          </w:p>
          <w:p w14:paraId="0F1B5512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№22830 от 10.06.2025, «Антитеррористическая защищенность и профилактика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терроризма муниципальных объектов», 72 ч., ООО «Ваше образование»</w:t>
            </w:r>
            <w:r w:rsidR="00E173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E39C11F" w14:textId="269B44EB" w:rsidR="00E173A7" w:rsidRPr="006546D5" w:rsidRDefault="00E173A7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73A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48B29A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№412400358523 от 21.07.2014, с 13.05.2013 по 14.07.2014, Информационные технологии, 256 ч.; Камчатский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государственный университет им. Витуса Беринга</w:t>
            </w:r>
          </w:p>
          <w:p w14:paraId="06E1E5B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№412400358448 от 21.07.2014, с 30.04.2013 по 14.07.2014, «Английский язык для делового общения», Бизнес-коммуникации, 256ч.; Камчатский государственный университет им. Витуса Беринга;</w:t>
            </w:r>
          </w:p>
          <w:p w14:paraId="2336097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6B16540D" w14:textId="52C417DB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27.05.2025-</w:t>
            </w:r>
            <w:r w:rsidR="00F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F4762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.2025, «Безопасность жизнедеятельности и педагогика», квалификация: «Преподаватель безопасности жизнедеятельности», 520 ч., АНО ДПО «Гуманитарно-технический университет»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67" w:type="dxa"/>
          </w:tcPr>
          <w:p w14:paraId="52A3628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</w:tcPr>
          <w:p w14:paraId="6108570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7FF439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38.03.02 Менеджмент. Государственное и муниципальное управление</w:t>
            </w:r>
          </w:p>
          <w:p w14:paraId="36CFE8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61293D0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0616DB3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35E54E4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Совета ректоров вузов Камчатского края;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8F916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ДВФ ВАВТ Минэкономразвития России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6546D5" w:rsidRPr="006546D5" w14:paraId="2F786DC0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EC2E3" w14:textId="5ACFBB15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743D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D5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C0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Информационные технологии в юридической деятельности;</w:t>
            </w:r>
          </w:p>
          <w:p w14:paraId="320A3DB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Информационная безопасность, защита персональных данных;</w:t>
            </w:r>
          </w:p>
        </w:tc>
        <w:tc>
          <w:tcPr>
            <w:tcW w:w="1400" w:type="dxa"/>
          </w:tcPr>
          <w:p w14:paraId="4DEE666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DDB5DD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3AC454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</w:tcPr>
          <w:p w14:paraId="32EA301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</w:tcPr>
          <w:p w14:paraId="5D4311C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429" w:type="dxa"/>
          </w:tcPr>
          <w:p w14:paraId="710F01E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«ПрофЭкоСкилл»;</w:t>
            </w:r>
          </w:p>
          <w:p w14:paraId="67C99EC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«ПрофЭкоСкилл;</w:t>
            </w:r>
          </w:p>
          <w:p w14:paraId="3CDC8B9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73E2DC4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«ПрофЭкоСкилл»;</w:t>
            </w:r>
          </w:p>
          <w:p w14:paraId="6129FFF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234C7A2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47F7B79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60" w:type="dxa"/>
          </w:tcPr>
          <w:p w14:paraId="054BBC6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587A85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0052D5A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4DBF1D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04D899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04894D0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225D9D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C6DDA3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1D59E11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40.04.01 Юриспруденция.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Уголовное право и уголовный процесс</w:t>
            </w:r>
          </w:p>
        </w:tc>
        <w:tc>
          <w:tcPr>
            <w:tcW w:w="1284" w:type="dxa"/>
          </w:tcPr>
          <w:p w14:paraId="1C1D6A0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46D5" w:rsidRPr="006546D5" w14:paraId="1D7836AD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478D3" w14:textId="6E48FF66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C174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Вилкова Нина Григорьевна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7A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9D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частное право;</w:t>
            </w:r>
          </w:p>
          <w:p w14:paraId="36C6808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Правовое регулирование экспортно-импортных операций. Международный коммерческий арбитраж, Гражданское и торговое право зарубежных стран, Организация и техника внешнеторговых операций, Унификация права международных контрактов,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62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58218A2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19BD52A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C19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юридических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D2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31A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№772412806067 от 22.11.2022, «Основы деструктологии», 36 ч., ФГБОУ ВО «ВАВТ Минэкономразвития России»;</w:t>
            </w:r>
          </w:p>
          <w:p w14:paraId="056F237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14.12.2022 - 26.12.2022; Изменения в области нормативного правового регулирования образовательной деятельности в области высшего образования; ФГБОУ ВО "Всероссийская академия внешней торговли Министерства экономического развития Российской Федерации" ; 16 ч.;</w:t>
            </w:r>
          </w:p>
          <w:p w14:paraId="13AF9A5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20.12.2022 - 27.12.2022; Противодействие коррупции в организациях, созданных для выполнения задач, поставленных перед федеральными государственными органами; ФГБОУ ВО "Всероссийская академия внешней торговли Министерства экономического развития Российской Федерации"; 16 ч.;</w:t>
            </w:r>
          </w:p>
          <w:p w14:paraId="52C0D1D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25.12.2023 - 29.12.2023; Актуальные вопросы нормативно-правового регулирования в сфере высшего образования; ФГБОУ ВО "Всероссийская академия внешней торговли Министерства экономического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развития Российской Федерации"; 16 ч.;</w:t>
            </w:r>
          </w:p>
          <w:p w14:paraId="4A3F4E4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№772421514356 от 28.02.2024, «Информационно-коммуникационные технологии. Преподаватель дистанционного обучения»,72 ч., АНО ДПО «ПрофЭкоСкилл»;</w:t>
            </w:r>
          </w:p>
          <w:p w14:paraId="79AB72A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772421514341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41596D1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11.02.2024; Личностно-ориентированное цифровое образование. Базовый курс; ООО "Юрайт Академия""; 72 ч.;</w:t>
            </w:r>
          </w:p>
          <w:p w14:paraId="1EBB0D0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13.02.2024 - 15.02.2024; Договорная работа на предприятии: разбор типичных ошибок, совершаемых при заключении договоров; Частное учреждение дополнительного профессионального образования "Школа права "СТАТУТ"; 24 ч. 2024 г.; </w:t>
            </w:r>
          </w:p>
          <w:p w14:paraId="08F0BC0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48152445,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ч., АНО ДПО «ПрофЭкоСкилл»;</w:t>
            </w:r>
          </w:p>
          <w:p w14:paraId="166A78F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48152470, «Оказание первой помощи пострадавшим», 10 ч., АНО ДПО «ПрофЭкоСкилл»;</w:t>
            </w:r>
          </w:p>
          <w:p w14:paraId="0DAF717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№22541 от 07.05.2025, «Педагогика. Методика преподавания юридических дисциплин в условиях реализации ФГОС ВО», 72 ч.,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AD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68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C4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2392C3A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5069852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B2744E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9D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звание Российской Федерации «Орден Дружбы»;</w:t>
            </w:r>
          </w:p>
          <w:p w14:paraId="6D045DE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Российской Федерации «Заслуженный юрист Российской Федерации»;</w:t>
            </w:r>
          </w:p>
          <w:p w14:paraId="5B92817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«В память 850-летия МОСКВЫ»;</w:t>
            </w:r>
          </w:p>
          <w:p w14:paraId="1E7D8E7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экономического развития Российской Федерации;</w:t>
            </w:r>
          </w:p>
          <w:p w14:paraId="51CF5C1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14:paraId="1B0C0D8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профессор ВАВТ Минэкономразвития России;</w:t>
            </w:r>
          </w:p>
          <w:p w14:paraId="386F0E7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Знак Почета ВАВТ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Минэкономразвития России;</w:t>
            </w:r>
          </w:p>
          <w:p w14:paraId="1789D334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ВАВТ Минэкономразвития России</w:t>
            </w:r>
          </w:p>
        </w:tc>
      </w:tr>
      <w:tr w:rsidR="006546D5" w:rsidRPr="006546D5" w14:paraId="6C8069C7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65AF3" w14:textId="017AE60B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BD66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Галиев Михаил Сергеевич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546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8A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Теория государства и права;</w:t>
            </w:r>
          </w:p>
          <w:p w14:paraId="7931F49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Профессиональная этика;</w:t>
            </w:r>
          </w:p>
          <w:p w14:paraId="0C8031D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Семейное право;</w:t>
            </w:r>
          </w:p>
          <w:p w14:paraId="2D051D4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38414FF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CA667E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6ED4F0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68FDA34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656D853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  <w:p w14:paraId="359BEE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15254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5844026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441D6C6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№772412806068 от 22.11.2022, «Основы деструктологии», 72 ч., ВАВТ Минэкономразвития России;</w:t>
            </w:r>
          </w:p>
          <w:p w14:paraId="37D3B73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№772415794960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50282A4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772419758183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2FEB685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772419758168 от 12.05.2023, «Педагогика и методика преподавания юридических дисциплин в вузе», 72 ч., АНО ДПО «ПрофЭкоСкилл»;</w:t>
            </w:r>
          </w:p>
          <w:p w14:paraId="750FD84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№013927081907 от 15.05.2024, Психология, 56 ч., ФГАОУ ВО «Балтийский федеральный университет им. И.Канта»;</w:t>
            </w:r>
          </w:p>
          <w:p w14:paraId="7BE91ED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3951127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5138598, «Оказание первой помощи пострадавшим», 10 ч., АНО ДПО «ПрофЭкоСкилл»;</w:t>
            </w:r>
          </w:p>
          <w:p w14:paraId="763E62E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№032423624397 от 21.04.2025, «Методика проведения междисциплинарных, сравнительно-правовых исследований», 36 ч., ФГБОУ ВО «Бурятский государственный университет»;</w:t>
            </w:r>
          </w:p>
          <w:p w14:paraId="44054652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№772415794988 от 11.04.2025, «Медиация, Базовый уровень», 156 ч., ВАВТ Минэкономразвития России</w:t>
            </w:r>
            <w:r w:rsidR="00D46B1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96782CC" w14:textId="77777777" w:rsidR="00D46B15" w:rsidRPr="00D46B15" w:rsidRDefault="00D46B15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B15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331178C5" w14:textId="77777777" w:rsidR="00D46B15" w:rsidRPr="00D46B15" w:rsidRDefault="00D46B15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B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 102504 0022580 от 01.11.2025 г., «Современные образовательные технологии в преподавании курса «Основы российской государственности»», 36 ч., ФГАОУ высшего образования «ДВФУ»;</w:t>
            </w:r>
          </w:p>
          <w:p w14:paraId="09711A2F" w14:textId="77777777" w:rsidR="00D46B15" w:rsidRDefault="00D46B15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46B1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№23214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20206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5264310C" w14:textId="6BBA8002" w:rsidR="0020206D" w:rsidRPr="006546D5" w:rsidRDefault="0020206D" w:rsidP="00D46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20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РБ26 00497588 от 01.02.2026 г., «Репутация и технологическое лидерство в цифровом образовании. Базовый курс», 72 ч., ООО «Юрайт-Академия»</w:t>
            </w:r>
          </w:p>
        </w:tc>
        <w:tc>
          <w:tcPr>
            <w:tcW w:w="1969" w:type="dxa"/>
          </w:tcPr>
          <w:p w14:paraId="68BA74F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№502403946251 от 07.07.2016, 10.12.2015-30.06.2016 (520 ч.), «Менеджмент в образовании», АНОО ВО Центросоюза РФ «Российский университет кооперации»;</w:t>
            </w:r>
          </w:p>
          <w:p w14:paraId="54273A1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№502403390529 от 19.05.2017, 21.11.2016-24.04.2017 (365 ч.), «Преподаватель высшей школы», АНОО ВО Центросоюза РФ «Российский университет кооперации»</w:t>
            </w:r>
          </w:p>
        </w:tc>
        <w:tc>
          <w:tcPr>
            <w:tcW w:w="867" w:type="dxa"/>
          </w:tcPr>
          <w:p w14:paraId="7FEC944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3201D87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0BDA113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7D254F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6B12BBE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48C093B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  <w:p w14:paraId="1EF0CAA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169B07F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40.04.01 Юриспруденция.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Уголовное право и уголовный процесс</w:t>
            </w:r>
          </w:p>
        </w:tc>
        <w:tc>
          <w:tcPr>
            <w:tcW w:w="1284" w:type="dxa"/>
          </w:tcPr>
          <w:p w14:paraId="548E4BE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305E54DC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Благодарность ДВФ ВАВТ Минэкономразвития России</w:t>
            </w:r>
            <w:r w:rsidR="000144D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202B255" w14:textId="5496C3AE" w:rsidR="000144DC" w:rsidRPr="006546D5" w:rsidRDefault="000144DC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«160 лет основания института судебных приставов»</w:t>
            </w:r>
          </w:p>
        </w:tc>
      </w:tr>
      <w:tr w:rsidR="006546D5" w:rsidRPr="006546D5" w14:paraId="1A6ADD6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6DDB9" w14:textId="62D7DC61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4C16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Геготаулина Лариса Александровна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D39" w14:textId="3EDC28A9" w:rsidR="00CD0185" w:rsidRPr="000508E4" w:rsidRDefault="000508E4" w:rsidP="00CD018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08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декан юридического факультета, и.о. заведующего кафедрой «Юриспруденция»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FA6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Конституционное право; </w:t>
            </w:r>
          </w:p>
          <w:p w14:paraId="7FF9492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политических и правовых учений;</w:t>
            </w:r>
          </w:p>
          <w:p w14:paraId="1977716C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Римское право;</w:t>
            </w:r>
          </w:p>
          <w:p w14:paraId="16470E9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Миграционное право;</w:t>
            </w:r>
          </w:p>
          <w:p w14:paraId="3F07358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зарубежных стран;</w:t>
            </w:r>
          </w:p>
          <w:p w14:paraId="129C8BB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1AA92DB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74AD84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D5935F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227790A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</w:tcPr>
          <w:p w14:paraId="5FF54DA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</w:tcPr>
          <w:p w14:paraId="60B0EA9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7E24846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«ПрофЭкоСкилл»;</w:t>
            </w:r>
          </w:p>
          <w:p w14:paraId="59F89D0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«ПрофЭкоСкилл»;</w:t>
            </w:r>
          </w:p>
          <w:p w14:paraId="31AC79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40BBDFD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№9023003/3 от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0286CA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823595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48152471, «Оказание первой помощи пострадавшим», 10 ч., АНО ДПО «ПрофЭкоСкилл»;</w:t>
            </w:r>
          </w:p>
          <w:p w14:paraId="645FC57B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№673104818887 от 30.04.2025, «Защита персональных данных», 72 ч., АНО «Национальный исследовательский институт ДПО»</w:t>
            </w:r>
            <w:r w:rsidR="007D481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F27FCE8" w14:textId="4927EE0D" w:rsidR="007D4810" w:rsidRPr="006546D5" w:rsidRDefault="007D4810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D481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4C1E42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3FFCB1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5C44F4B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</w:tcPr>
          <w:p w14:paraId="5C6D57C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60" w:type="dxa"/>
          </w:tcPr>
          <w:p w14:paraId="69CDC08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155F638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77997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EB3B7B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2F9CF13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32DF2B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36A494C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40.04.01 Юриспруденция. Предпринимательское, коммерческое право</w:t>
            </w:r>
          </w:p>
          <w:p w14:paraId="62ECC89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30D9614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почетное звание «Почетный работник сферы образования Российской Федерации»,</w:t>
            </w:r>
          </w:p>
          <w:p w14:paraId="1E7632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3779FBB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знак Камчатского края «За доблестный труд в Камчатском крае»;</w:t>
            </w:r>
          </w:p>
          <w:p w14:paraId="5DBB173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6D7764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Совета ректоров Камчатского края;</w:t>
            </w:r>
          </w:p>
          <w:p w14:paraId="186A11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38409C8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21C1D8C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округа;</w:t>
            </w:r>
          </w:p>
          <w:p w14:paraId="24A6668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1EB7CB7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крае, </w:t>
            </w:r>
          </w:p>
          <w:p w14:paraId="0C0480B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многочисленные благодарственные письма государственных органов и организаций, в том числе Правительства Камчатского края, Управления Судебного департамента в Камчатском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и иных организаций.</w:t>
            </w:r>
          </w:p>
          <w:p w14:paraId="7AB367E7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15-летия Камчатского края»</w:t>
            </w:r>
            <w:r w:rsidR="00C74F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3CA13EB" w14:textId="5D6BF088" w:rsidR="00C74FA7" w:rsidRPr="00C74FA7" w:rsidRDefault="00C74FA7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74F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</w:t>
            </w:r>
          </w:p>
        </w:tc>
      </w:tr>
      <w:tr w:rsidR="006546D5" w:rsidRPr="006546D5" w14:paraId="3AFD4B1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BEF97" w14:textId="26CF7387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386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C1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EA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уголовное право; Европейское право, Медиация, Международное экономическое право,</w:t>
            </w:r>
          </w:p>
          <w:p w14:paraId="0C5DD69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Международное право</w:t>
            </w:r>
          </w:p>
        </w:tc>
        <w:tc>
          <w:tcPr>
            <w:tcW w:w="1400" w:type="dxa"/>
          </w:tcPr>
          <w:p w14:paraId="06FD4E1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EA9CB4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2E762F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51CC7C3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2CC625B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48A0DDB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вузе», 72 часа, АНО ДПО «ПрофЭкоСкилл»</w:t>
            </w:r>
          </w:p>
          <w:p w14:paraId="5E670E0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3291D3C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1F76135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0FD1DF1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772421514347 от 20.02.2024, «Педагогика и методика преподавания юридических дисциплин в вузе», 72 ч., АНО ДПО «ПрофЭкоСкилл»,</w:t>
            </w:r>
          </w:p>
          <w:p w14:paraId="0167EB9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0AC6CEB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07F4EC7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5A1F85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«ПрофЭкоСкилл»</w:t>
            </w:r>
          </w:p>
          <w:p w14:paraId="06553F4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«ПрофЭкоСкилл»</w:t>
            </w:r>
          </w:p>
          <w:p w14:paraId="0F6925D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772419758203 от 26.05.2023,  «Управление персоналом», 72 ч., АНО ДПО «ПрофЭкоСкилл»</w:t>
            </w:r>
          </w:p>
          <w:p w14:paraId="4FDC7E0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«ПрофЭкоСкилл»</w:t>
            </w:r>
          </w:p>
          <w:p w14:paraId="58DC51E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«ПрофЭкоСкилл»;</w:t>
            </w:r>
          </w:p>
          <w:p w14:paraId="6E5116F9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«ПрофЭкоСкилл»;</w:t>
            </w:r>
          </w:p>
          <w:p w14:paraId="37EB448B" w14:textId="77777777" w:rsidR="00907E2C" w:rsidRPr="00907E2C" w:rsidRDefault="00907E2C" w:rsidP="0090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E2C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УММ №22854 от 01.07.2025, «Программа обучения работников структурных подразделений уполномоченных на решение задач в области гражданской обороны и чрезвычайных ситуаций, организаций, не отнесенных к категориям по гражданской обороне», 72 ч., ООО «Ваше образование»</w:t>
            </w:r>
          </w:p>
          <w:p w14:paraId="57B16C86" w14:textId="77777777" w:rsidR="00907E2C" w:rsidRPr="00907E2C" w:rsidRDefault="00907E2C" w:rsidP="00907E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07E2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173EBF98" w14:textId="4C9D3D53" w:rsidR="00907E2C" w:rsidRPr="006546D5" w:rsidRDefault="00907E2C" w:rsidP="00907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E2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E327E1A" w14:textId="77777777" w:rsidR="00F83809" w:rsidRPr="00F83809" w:rsidRDefault="00F83809" w:rsidP="00F8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8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о профессиональной переподготовке №772402089017 от 14.06.2019, 16.04.2019 – 30.06.2019 (500 ч.), «Государственное и </w:t>
            </w:r>
            <w:r w:rsidRPr="00F838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управление», ФГБОУ ВО «ВАВТ Минэкономразвития России»;</w:t>
            </w:r>
          </w:p>
          <w:p w14:paraId="2D29DED2" w14:textId="521C94DE" w:rsidR="00CD0185" w:rsidRPr="006546D5" w:rsidRDefault="00F83809" w:rsidP="00F8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809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</w:tcPr>
          <w:p w14:paraId="3A55D80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60" w:type="dxa"/>
          </w:tcPr>
          <w:p w14:paraId="0A4E930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036AB29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14:paraId="2F51C57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6F1116B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7DA10B9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  <w:p w14:paraId="2646D18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05E05BD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B302B5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почетное звание РФ «Заслуженный работник высшей школы Российской Федерации»;</w:t>
            </w:r>
          </w:p>
          <w:p w14:paraId="51FC439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55BA93A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71C07C8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0075829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371E813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Министра экономического развития Российской Федерации</w:t>
            </w:r>
          </w:p>
          <w:p w14:paraId="284EF51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ого Собрания Камчатского края;</w:t>
            </w:r>
          </w:p>
          <w:p w14:paraId="781D52D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17FEDF2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27C3190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02A32CA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48F4F51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786B0E7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3E176C1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239A54F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благодарность Министерства экономического развития и торговли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Камчатского края;</w:t>
            </w:r>
          </w:p>
          <w:p w14:paraId="72B9904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53E178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0BE8A9F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77CD0CF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1078692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7667DBC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1E72FBFB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AC5D04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3E7F714" w14:textId="77777777" w:rsidR="00AC5D04" w:rsidRPr="00AC5D04" w:rsidRDefault="00AC5D04" w:rsidP="00AC5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D04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09667759" w14:textId="34FEA424" w:rsidR="00AC5D04" w:rsidRPr="006546D5" w:rsidRDefault="00AC5D04" w:rsidP="00AC5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D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Юбилейная медаль ВЭО России «За труды воздаяние»</w:t>
            </w:r>
          </w:p>
        </w:tc>
      </w:tr>
      <w:tr w:rsidR="006546D5" w:rsidRPr="006546D5" w14:paraId="72752AA1" w14:textId="77777777" w:rsidTr="00BB700F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70003" w14:textId="4772BE25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2538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9CA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6FB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спорт;</w:t>
            </w:r>
          </w:p>
          <w:p w14:paraId="0D9CA0C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Элективные курсы по физической культуре и спорту</w:t>
            </w:r>
          </w:p>
        </w:tc>
        <w:tc>
          <w:tcPr>
            <w:tcW w:w="1400" w:type="dxa"/>
          </w:tcPr>
          <w:p w14:paraId="4CD0FD6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89770E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4D419A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850" w:type="dxa"/>
          </w:tcPr>
          <w:p w14:paraId="47E7EDA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2796354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4885E0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772419758189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53127D3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физической культуры в высшей школе», 72 часа, АНО ДПО «ПрофЭкоСкилл»;</w:t>
            </w:r>
          </w:p>
          <w:p w14:paraId="0759E19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1E307CC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52FC21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вопросам оказания первой помощи пострадавшим №002-1903/ПП/24 от 19.03.2024, рег. номер записи 48152473,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543610D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№0001-ПРПЕД031-2019-001 от 28.01.2019</w:t>
            </w:r>
          </w:p>
          <w:p w14:paraId="39303D0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0AA20F3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062F348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  <w:p w14:paraId="5BFF270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переподготовке№342409021028 от 30.05.2019</w:t>
            </w:r>
          </w:p>
          <w:p w14:paraId="6689781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42D19C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71A127C2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  <w:r w:rsidR="00607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0F2AB25" w14:textId="77777777" w:rsidR="006073DD" w:rsidRPr="006073DD" w:rsidRDefault="006073DD" w:rsidP="0060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№042422016884 от 25.11.2024 г.</w:t>
            </w:r>
          </w:p>
          <w:p w14:paraId="7E7FA4EA" w14:textId="389C8DA6" w:rsidR="006073DD" w:rsidRPr="006546D5" w:rsidRDefault="006073DD" w:rsidP="0060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23.08.2024 по 25.11.2024 г. «Тренер-преподаватель по спортивному туризму» Институт инновационных методик.</w:t>
            </w:r>
          </w:p>
        </w:tc>
        <w:tc>
          <w:tcPr>
            <w:tcW w:w="867" w:type="dxa"/>
          </w:tcPr>
          <w:p w14:paraId="01E6A88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0" w:type="dxa"/>
          </w:tcPr>
          <w:p w14:paraId="08DB54A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614C355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3A6EF7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763D5A8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2AC6027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11A04378" w14:textId="3BDA823F" w:rsidR="006073DD" w:rsidRPr="006073DD" w:rsidRDefault="006073DD" w:rsidP="0060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Краевого государственного автономного учреждения «Центр спортивной подготовки Камчатского края»;</w:t>
            </w:r>
          </w:p>
          <w:p w14:paraId="095A90E4" w14:textId="4C490339" w:rsidR="00CD0185" w:rsidRPr="006546D5" w:rsidRDefault="006073DD" w:rsidP="0060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3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спорта Камчатского края</w:t>
            </w:r>
          </w:p>
        </w:tc>
      </w:tr>
      <w:tr w:rsidR="006546D5" w:rsidRPr="006546D5" w14:paraId="7107060A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5E59" w14:textId="3AF993A9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D398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90F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AF3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государства и права России;</w:t>
            </w:r>
          </w:p>
          <w:p w14:paraId="50969D0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Инклюзивные технологии в профессиональной деятельности;</w:t>
            </w:r>
          </w:p>
          <w:p w14:paraId="3D11FDA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Делопроизводство;</w:t>
            </w:r>
          </w:p>
          <w:p w14:paraId="763D357A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Российской государственности;</w:t>
            </w:r>
          </w:p>
          <w:p w14:paraId="2539778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Культурология</w:t>
            </w:r>
          </w:p>
        </w:tc>
        <w:tc>
          <w:tcPr>
            <w:tcW w:w="1400" w:type="dxa"/>
          </w:tcPr>
          <w:p w14:paraId="28ABCA77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1830F32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BEAD47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850" w:type="dxa"/>
          </w:tcPr>
          <w:p w14:paraId="7AE4E6B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989" w:type="dxa"/>
          </w:tcPr>
          <w:p w14:paraId="3A74CBE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2DBE743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№772412806074 от 22.11.2022, «Основы деструктологии», 72 ч., ВАВТ Минэкономразвития России;</w:t>
            </w:r>
          </w:p>
          <w:p w14:paraId="7E7E51E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772415794967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4F17F90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«ПрофЭкоСкилл»;</w:t>
            </w:r>
          </w:p>
          <w:p w14:paraId="65B98F1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№772421514354 от 28.02.2024, «Информационно-коммуникационные технологии. Преподаватель дистанционного обучения»,72 ч., АНО ДПО «ПрофЭкоСкилл»;</w:t>
            </w:r>
          </w:p>
          <w:p w14:paraId="1AB2F70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5EBC0F6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FA6C06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48152475, «Оказание первой помощи пострадавшим», 10 ч., АНО ДПО «ПрофЭкоСкилл»</w:t>
            </w:r>
          </w:p>
        </w:tc>
        <w:tc>
          <w:tcPr>
            <w:tcW w:w="1969" w:type="dxa"/>
          </w:tcPr>
          <w:p w14:paraId="6B30D44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4B4DDC4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05075F5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06E1492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истории в условиях реализации ФГОС высшей школы», АНО ДПО «Центр профессионального</w:t>
            </w:r>
          </w:p>
          <w:p w14:paraId="0BC007A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60F26B2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4F04CC8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0627DE7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428F542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культурологии в условиях реализации ФГОС высшей школы»,</w:t>
            </w:r>
          </w:p>
          <w:p w14:paraId="0F9B2C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4F19A5D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25FB672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№25-03.03.21-001 от 03.03.2021,</w:t>
            </w:r>
          </w:p>
          <w:p w14:paraId="38B1BC7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1597943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731D04C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67" w:type="dxa"/>
          </w:tcPr>
          <w:p w14:paraId="3B4D0C2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60" w:type="dxa"/>
          </w:tcPr>
          <w:p w14:paraId="15D70C8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760970C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6337C62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6DB8990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DD2C455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79C2CC3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412143E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</w:tc>
        <w:tc>
          <w:tcPr>
            <w:tcW w:w="1284" w:type="dxa"/>
          </w:tcPr>
          <w:p w14:paraId="3437D54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5CFEF4FD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3C097E1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53369BE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6546D5" w:rsidRPr="006546D5" w14:paraId="271887D4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F9EC7" w14:textId="5CE46D13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AF68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Кочнева Ирина Павловна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39D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BF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Административное право; Криминалистика;</w:t>
            </w:r>
          </w:p>
          <w:p w14:paraId="34979B6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Криминология, </w:t>
            </w:r>
          </w:p>
        </w:tc>
        <w:tc>
          <w:tcPr>
            <w:tcW w:w="1400" w:type="dxa"/>
          </w:tcPr>
          <w:p w14:paraId="37310673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ED1295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92AE376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2D651A6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1AB1E66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35E03410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772419758191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53A2A5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772415794969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537663D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772421514346 от 20.02.2024, «Педагогика и методика преподавания юридических дисциплин в вузе», 72 ч., АНО ДПО «ПрофЭкоСкилл;</w:t>
            </w:r>
          </w:p>
          <w:p w14:paraId="7FE0A656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охраны труда работников №002-1903/ОТ-Б/2024 от 19.03.2024, рег. номер записи 48152452,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D3AE7A6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48152476, «Оказание первой помощи пострадавшим», 10 ч., АНО ДПО «ПрофЭкоСкилл»</w:t>
            </w:r>
            <w:r w:rsidR="00626F7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85A27C7" w14:textId="27D58CF2" w:rsidR="00626F70" w:rsidRPr="006546D5" w:rsidRDefault="00626F70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6F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65B4E4E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67" w:type="dxa"/>
          </w:tcPr>
          <w:p w14:paraId="67BEED3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</w:tcPr>
          <w:p w14:paraId="229FAC7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62A7A49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4616B5A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38602E4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5CDBC6F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766D9B0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E047008" w14:textId="77777777" w:rsidR="00352A24" w:rsidRPr="00352A24" w:rsidRDefault="00352A24" w:rsidP="0035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2A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Минобрнауки России;</w:t>
            </w:r>
          </w:p>
          <w:p w14:paraId="65E1EB9B" w14:textId="5B4A8885" w:rsidR="00CD0185" w:rsidRPr="006546D5" w:rsidRDefault="00352A24" w:rsidP="00352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2A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депутатов Елизовского городского поселения</w:t>
            </w:r>
          </w:p>
        </w:tc>
      </w:tr>
      <w:tr w:rsidR="006546D5" w:rsidRPr="006546D5" w14:paraId="7D2EC55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A6C8" w14:textId="2C96F8A0" w:rsidR="00CD0185" w:rsidRPr="006546D5" w:rsidRDefault="00D959E6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2D8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361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C7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противодействия коррупции, Уголовное право;</w:t>
            </w:r>
          </w:p>
          <w:p w14:paraId="69E90340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Уголовный процесс;</w:t>
            </w:r>
          </w:p>
          <w:p w14:paraId="2B2EA1C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Правоохранительные органы;</w:t>
            </w:r>
          </w:p>
          <w:p w14:paraId="37019FA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Прокурорский надзор;</w:t>
            </w:r>
          </w:p>
          <w:p w14:paraId="5457426E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Учебная практика (ознакомительная практика); Производственная практика (правоприменительная практика); Преддипломная практика</w:t>
            </w:r>
          </w:p>
          <w:p w14:paraId="329C519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31F33A0B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B067B35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2B17779" w14:textId="77777777" w:rsidR="00CD0185" w:rsidRPr="006546D5" w:rsidRDefault="00CD0185" w:rsidP="00CD018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0D4120E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1698A78C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796066F8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«Айтиком Консалтинг»;</w:t>
            </w:r>
          </w:p>
          <w:p w14:paraId="025B326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FA8777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«ПрофЭкоСкилл»;</w:t>
            </w:r>
          </w:p>
          <w:p w14:paraId="7CFD2F2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558308CF" w14:textId="77777777" w:rsidR="00CD018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</w:t>
            </w:r>
            <w:r w:rsidR="00B613E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8080C26" w14:textId="1EF5DB6C" w:rsidR="00B613E7" w:rsidRPr="006546D5" w:rsidRDefault="00B613E7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613E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07C6BAD7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6DFA83F3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3EA4E3CF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6C450A4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4456989E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4929B499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60022B32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Международно-правовой</w:t>
            </w:r>
          </w:p>
          <w:p w14:paraId="4E40004B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08582301" w14:textId="77777777" w:rsidR="00CD0185" w:rsidRPr="006546D5" w:rsidRDefault="00CD0185" w:rsidP="00CD0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BC461B2" w14:textId="77777777" w:rsidR="00883D82" w:rsidRPr="00883D82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Прокуратуры Корякского автономного округа;</w:t>
            </w:r>
          </w:p>
          <w:p w14:paraId="07E4A682" w14:textId="77777777" w:rsidR="00883D82" w:rsidRPr="00883D82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Суда Камчатского автономного округа;</w:t>
            </w:r>
          </w:p>
          <w:p w14:paraId="69D48F95" w14:textId="77777777" w:rsidR="00883D82" w:rsidRPr="00883D82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Корякского автономного округа;</w:t>
            </w:r>
          </w:p>
          <w:p w14:paraId="1A95367A" w14:textId="77777777" w:rsidR="00883D82" w:rsidRPr="00883D82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Почетная грамота Министерства образования Камчатского края;</w:t>
            </w:r>
          </w:p>
          <w:p w14:paraId="695796A6" w14:textId="77777777" w:rsidR="00883D82" w:rsidRPr="00883D82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603B3E36" w14:textId="77777777" w:rsidR="00883D82" w:rsidRPr="00883D82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России;</w:t>
            </w:r>
          </w:p>
          <w:p w14:paraId="6D76AF44" w14:textId="5BCE8AA3" w:rsidR="00CD0185" w:rsidRPr="006546D5" w:rsidRDefault="00883D82" w:rsidP="0088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D82">
              <w:rPr>
                <w:rFonts w:ascii="Times New Roman" w:hAnsi="Times New Roman" w:cs="Times New Roman"/>
                <w:sz w:val="16"/>
                <w:szCs w:val="16"/>
              </w:rPr>
              <w:t>Золотой знак ВАВТ.</w:t>
            </w:r>
          </w:p>
        </w:tc>
      </w:tr>
      <w:tr w:rsidR="00C45D0B" w:rsidRPr="006546D5" w14:paraId="0C3FB659" w14:textId="77777777" w:rsidTr="0054290C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50AA6" w14:textId="6D6B8113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41C6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D69" w14:textId="4F408024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8F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организации самостоятельной работы; Экономика</w:t>
            </w:r>
          </w:p>
        </w:tc>
        <w:tc>
          <w:tcPr>
            <w:tcW w:w="1400" w:type="dxa"/>
          </w:tcPr>
          <w:p w14:paraId="46104A05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9F4703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3180E17E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38576296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0B6DD6B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0FD38D4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41E0230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429" w:type="dxa"/>
          </w:tcPr>
          <w:p w14:paraId="4EAD9B63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52F13D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2A19B22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экономических дисциплин в вузе», 72 ч., АНО ДПО «ПрофЭкоСкилл» 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36D4EDF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№9023004/4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21BA0E7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ч., Тюменский государственный университет;</w:t>
            </w:r>
          </w:p>
          <w:p w14:paraId="79CA0774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68CE2A1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48152478, «Оказание первой помощи пострадавшим», 10 ч., АНО ДПО «ПрофЭкоСкилл»;</w:t>
            </w:r>
          </w:p>
          <w:p w14:paraId="74995891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8CFACA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F1CF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EE2C4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75DF0D22" w14:textId="6216BEFE" w:rsidR="00EE2C45" w:rsidRPr="006546D5" w:rsidRDefault="00EE2C45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2C4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13905/108 от 19.12.2025 г. «Актуальные проблемы международного налогообложения», 36 часов, ФГБОУ ВО ""Всероссийская академия внешней торговли Министерства экономического развития РФ»</w:t>
            </w:r>
          </w:p>
        </w:tc>
        <w:tc>
          <w:tcPr>
            <w:tcW w:w="1969" w:type="dxa"/>
          </w:tcPr>
          <w:p w14:paraId="0907B89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67" w:type="dxa"/>
          </w:tcPr>
          <w:p w14:paraId="0841D17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600DED84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</w:t>
            </w:r>
          </w:p>
          <w:p w14:paraId="115DC3A3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муниципальное управление </w:t>
            </w:r>
          </w:p>
          <w:p w14:paraId="5527002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543DE45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656E717D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40.03.01 Юриспруденция. Гражданско-правовой </w:t>
            </w:r>
          </w:p>
          <w:p w14:paraId="5904C0F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266BCDE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711D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Нагрудный знак ВКС МО РФ «55 лет первому полёту человека в космос»;</w:t>
            </w:r>
          </w:p>
          <w:p w14:paraId="691A691B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Медаль ВКС МО РФ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«Ветеран космических войск»;</w:t>
            </w:r>
          </w:p>
          <w:p w14:paraId="353F2F8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540E945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4E5DF96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0636449B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6AF2B3C4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Правительства Камчатского края;</w:t>
            </w:r>
          </w:p>
          <w:p w14:paraId="7BE74EA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73C13E9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экономического развития и торговли Камчатского края;</w:t>
            </w:r>
          </w:p>
          <w:p w14:paraId="578B5D01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Агентства по туризму и внешним связям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Камчатского края;</w:t>
            </w:r>
          </w:p>
          <w:p w14:paraId="187BDF1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6329FBCC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Почетный золотой знак ДВФ ВАВТ, как победившей в конкурсе среди преподавателей «За большой вклад в развитие ДВФ ВАВТ»;</w:t>
            </w:r>
          </w:p>
          <w:p w14:paraId="5CADB2C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России;</w:t>
            </w:r>
          </w:p>
          <w:p w14:paraId="0EB044D4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Знак отличия Камчатского края «Почетный работник образования и науки Камчатского края»;</w:t>
            </w:r>
          </w:p>
          <w:p w14:paraId="1B4D25E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79B3BAD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Федерации;</w:t>
            </w:r>
          </w:p>
          <w:p w14:paraId="7F131B6C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ого Собрания Камчатского края;</w:t>
            </w:r>
          </w:p>
          <w:p w14:paraId="1B0FF84C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6958BC61" w14:textId="4EB52B0A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C45D0B" w:rsidRPr="006546D5" w14:paraId="6490CF6C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B13D9" w14:textId="4DE51BA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55554" w14:textId="6DD62652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Никонова Жанна Юрьевна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E21" w14:textId="4B88F885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356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Экологическое право</w:t>
            </w:r>
          </w:p>
          <w:p w14:paraId="3758B012" w14:textId="4C2E0F18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Земельное право</w:t>
            </w:r>
          </w:p>
        </w:tc>
        <w:tc>
          <w:tcPr>
            <w:tcW w:w="1400" w:type="dxa"/>
          </w:tcPr>
          <w:p w14:paraId="1E05F84B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613104A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464C5D2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 средней школы</w:t>
            </w:r>
          </w:p>
          <w:p w14:paraId="60677256" w14:textId="2905C216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B9A383D" w14:textId="5CF393B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666C64AF" w14:textId="0775D50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675F7666" w14:textId="4E7949D3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25FF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</w:tcPr>
          <w:p w14:paraId="544E0550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502EBB3B" w14:textId="1E1201EA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1год</w:t>
            </w:r>
          </w:p>
        </w:tc>
        <w:tc>
          <w:tcPr>
            <w:tcW w:w="1560" w:type="dxa"/>
          </w:tcPr>
          <w:p w14:paraId="33E034D1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3B57025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14021B07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2FD39756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63619622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31C972A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2BD1B93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</w:tcPr>
          <w:p w14:paraId="27BBA40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5D0B" w:rsidRPr="006546D5" w14:paraId="2F8E696F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3766" w14:textId="665E99BB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E6F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AA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FBD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Психология; Конфликтология; Таможенное право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CB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2FD2C9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5A569E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социально-политических дисциплин</w:t>
            </w:r>
          </w:p>
          <w:p w14:paraId="55DCF88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1937D1B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F43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989" w:type="dxa"/>
          </w:tcPr>
          <w:p w14:paraId="7205A3C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A1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№22537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1CE9B500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4CD1746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№37304818894 30.04.2025, «Защита персональных данных», 72 ч., АНО «Национальный исследовательский институт дополнительного профессионального образования»;</w:t>
            </w:r>
          </w:p>
          <w:p w14:paraId="1A6B5E20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2406A8C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19FBE835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№22831 от 10.06.2025, «Антитеррористическая защищенность и профилактика терроризма муниципальных объектов»,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BAC508A" w14:textId="21DEDBF8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421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от 10.10.2025 г. №412401127849, «Новые </w:t>
            </w:r>
            <w:r w:rsidRPr="00E421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0080335" w14:textId="77777777" w:rsidR="00C45D0B" w:rsidRPr="00D33351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335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2E8581C8" w14:textId="67D68D49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3335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№23221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4E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о профессиональной переподготовке ПП №62512 от 12.12.2014, 01.09.2014-12.12.2014, «Проведение психофизиологического обследования с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применением полиграфа», 514 ч.,</w:t>
            </w:r>
          </w:p>
          <w:p w14:paraId="29541F0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802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47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38.03.01 Экономика, Экономика предприятий и организаций</w:t>
            </w:r>
          </w:p>
          <w:p w14:paraId="24190F5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управление</w:t>
            </w:r>
          </w:p>
          <w:p w14:paraId="706ED7C5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</w:p>
          <w:p w14:paraId="675885D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</w:p>
          <w:p w14:paraId="4A1485A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9C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Медаль «За службу в таможенных органах III степени»;</w:t>
            </w:r>
          </w:p>
          <w:p w14:paraId="36DCCEA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 xml:space="preserve">Медаль «За службу в таможенных </w:t>
            </w:r>
            <w:r w:rsidRPr="006546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органах II степени»;</w:t>
            </w:r>
          </w:p>
          <w:p w14:paraId="4FF0CD0F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63F7A3F8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2E5A540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Нагрудный знак «Отличник таможенной службы»</w:t>
            </w:r>
          </w:p>
          <w:p w14:paraId="5A56A92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Федеральной таможенной службы России;</w:t>
            </w:r>
          </w:p>
          <w:p w14:paraId="49A4D6E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Юбилейная медаль «25 лет Федеральной таможенной службе»</w:t>
            </w:r>
          </w:p>
          <w:p w14:paraId="53D50E32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службы»</w:t>
            </w:r>
          </w:p>
        </w:tc>
      </w:tr>
      <w:tr w:rsidR="00C45D0B" w:rsidRPr="006546D5" w14:paraId="2861B79D" w14:textId="77777777" w:rsidTr="00790575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F95EE" w14:textId="6AB16692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76D55" w14:textId="742CF1F9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D3F" w14:textId="255312DF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 кафедры «Экономика и управление»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28F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Финансовое право,</w:t>
            </w:r>
          </w:p>
          <w:p w14:paraId="67BFE813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Налоговое право,</w:t>
            </w:r>
          </w:p>
          <w:p w14:paraId="28B58CAA" w14:textId="1463629C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</w:tcPr>
          <w:p w14:paraId="4FB0BFF1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AC05093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EDFF0F1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Экономист(с отличием)</w:t>
            </w:r>
          </w:p>
          <w:p w14:paraId="09DF35DC" w14:textId="002B29B8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Юрист(с отличием)</w:t>
            </w:r>
          </w:p>
        </w:tc>
        <w:tc>
          <w:tcPr>
            <w:tcW w:w="850" w:type="dxa"/>
          </w:tcPr>
          <w:p w14:paraId="5321FC5B" w14:textId="05EE210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59DB1B2E" w14:textId="6E89F6FA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429" w:type="dxa"/>
          </w:tcPr>
          <w:p w14:paraId="26EC30B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204968210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РАНХиГС, Москва, 2023 г.</w:t>
            </w:r>
          </w:p>
          <w:p w14:paraId="4E16009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РАНХиГС, Москва, 2023 г.</w:t>
            </w:r>
          </w:p>
          <w:p w14:paraId="3D20D94D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РАНХиГС, Москва, 2023 г.</w:t>
            </w:r>
          </w:p>
          <w:p w14:paraId="303D26E8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РАНХиГС, Москва, 2024 г.</w:t>
            </w:r>
          </w:p>
          <w:p w14:paraId="350A5425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РАНХиГС, Москва, 2024 г.</w:t>
            </w:r>
            <w:bookmarkEnd w:id="0"/>
          </w:p>
          <w:p w14:paraId="5B77DF2E" w14:textId="3DD4C73C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</w:tcPr>
          <w:p w14:paraId="20B9CC44" w14:textId="684ADC5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14:paraId="12DE1D67" w14:textId="76024F5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7BA72FB7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57DE75B7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 Экономика. Мировая экономика</w:t>
            </w:r>
          </w:p>
          <w:p w14:paraId="0C56DF9A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7BCCBC8E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786A9AD4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2CC2B1F9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44327A25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5F84AB5D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 Юриспруденция. Международно-правовой профиль</w:t>
            </w:r>
          </w:p>
          <w:p w14:paraId="7FAF0B63" w14:textId="77777777" w:rsidR="00C45D0B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A52A9D2" w14:textId="51A9D6ED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F2BD7" w14:textId="308BE4A0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5D0B" w:rsidRPr="006546D5" w14:paraId="2D469F53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DA13" w14:textId="7915ADD8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3F527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Саратцева Ирина Петровна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25F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Профессор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021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Иностранный язык в сфере юриспруденции, Международный деловой протокол и этикет (на английском языке), Профессиональный иностранный язык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BFB7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0D12BDB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  <w:p w14:paraId="23045D4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A8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15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02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№772412806080 от 22.11.2022, «Основы деструктологии», 72 ч., ВАВТ Минэкономразвития России;</w:t>
            </w:r>
          </w:p>
          <w:p w14:paraId="005E047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772419758193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31DE5B4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772415794971 от 19.04.2023, «Информационно-коммуникационные технологии. Преподаватель дистанционного обучения»,72 часа, ВАВТ Минэкономразвития России;</w:t>
            </w:r>
          </w:p>
          <w:p w14:paraId="3A601A38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48152457,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3DAA865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48152481, «Оказание первой помощи пострадавшим», 10 ч., АНО ДПО «ПрофЭкоСкилл»;</w:t>
            </w:r>
          </w:p>
          <w:p w14:paraId="4282DA1E" w14:textId="77777777" w:rsidR="00C45D0B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№22538 от 07.05.2025, «Педагогика. Методика преподавания социально-гуманитарных дисциплин в условиях реализации ФГОС ВО»,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67ADA32" w14:textId="30F67ADB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57D4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025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№0003-ПРПЕД037-2019-002 от 29.01.2019, 16.10.2018-29.01.2019 (520 ч.), Педагогика и методика преподавания иностранных языков преподавателя высшей школы, АНО ДПО «Центр профессионального образования»;</w:t>
            </w:r>
          </w:p>
          <w:p w14:paraId="26D3CF6F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№500000030833 от 10.06.2019, 16.03.2019-31.05.2019(300 ч.), «Организация экскурсионной деятельности. Переводчик.-Гид», Российская академия народного хозяйства и государственной гражданской службы при Президенте Российской Федерации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FB2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64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47515CC6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1760E24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7AD4DF01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537C322E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5E9E02A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6ED78DE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E88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50E4F4FE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7A978917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227328E0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Главы Петропавловск-Камчатского городского округа;</w:t>
            </w:r>
          </w:p>
          <w:p w14:paraId="36F3D40B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431A8C74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6C8B0B8A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</w:p>
        </w:tc>
      </w:tr>
      <w:tr w:rsidR="00C45D0B" w:rsidRPr="006546D5" w14:paraId="52E9722E" w14:textId="77777777" w:rsidTr="0087749B">
        <w:trPr>
          <w:trHeight w:val="26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061A" w14:textId="592617C1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5C9D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85C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9E9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400" w:type="dxa"/>
          </w:tcPr>
          <w:p w14:paraId="72D6B61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21578C3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CC69EFD" w14:textId="77777777" w:rsidR="00C45D0B" w:rsidRPr="006546D5" w:rsidRDefault="00C45D0B" w:rsidP="00C45D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14:paraId="6ACE3B0E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04BC7EB4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429" w:type="dxa"/>
          </w:tcPr>
          <w:p w14:paraId="4E55612F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9" w:type="dxa"/>
          </w:tcPr>
          <w:p w14:paraId="3C7E1ED7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4D7204F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60" w:type="dxa"/>
          </w:tcPr>
          <w:p w14:paraId="2A35FA1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73C7DCD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570A69B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</w:p>
          <w:p w14:paraId="5DB47B9F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</w:p>
          <w:p w14:paraId="6FF77181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</w:p>
          <w:p w14:paraId="02CA4D8A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</w:t>
            </w: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кое, коммерческое право</w:t>
            </w:r>
          </w:p>
        </w:tc>
        <w:tc>
          <w:tcPr>
            <w:tcW w:w="1284" w:type="dxa"/>
          </w:tcPr>
          <w:p w14:paraId="260D5B5C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Главы Петропавловск-Камчатского городского округа,</w:t>
            </w:r>
          </w:p>
          <w:p w14:paraId="6976A30D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075A1746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263B7AF9" w14:textId="77777777" w:rsidR="00C45D0B" w:rsidRPr="006546D5" w:rsidRDefault="00C45D0B" w:rsidP="00C45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546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</w:tbl>
    <w:p w14:paraId="60CE32BD" w14:textId="77777777" w:rsidR="00EB529F" w:rsidRPr="006546D5" w:rsidRDefault="00EB529F" w:rsidP="00EB529F">
      <w:pPr>
        <w:spacing w:after="0" w:line="240" w:lineRule="auto"/>
        <w:rPr>
          <w:rFonts w:ascii="Times New Roman" w:hAnsi="Times New Roman" w:cs="Times New Roman"/>
        </w:rPr>
      </w:pPr>
    </w:p>
    <w:p w14:paraId="617D694E" w14:textId="77777777" w:rsidR="003C6FD1" w:rsidRPr="006546D5" w:rsidRDefault="003C6FD1"/>
    <w:sectPr w:rsidR="003C6FD1" w:rsidRPr="006546D5" w:rsidSect="00EB52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D392D"/>
    <w:multiLevelType w:val="hybridMultilevel"/>
    <w:tmpl w:val="5A68BD9C"/>
    <w:lvl w:ilvl="0" w:tplc="0419000F">
      <w:start w:val="1"/>
      <w:numFmt w:val="decimal"/>
      <w:lvlText w:val="%1."/>
      <w:lvlJc w:val="left"/>
      <w:pPr>
        <w:ind w:left="7488" w:hanging="360"/>
      </w:pPr>
    </w:lvl>
    <w:lvl w:ilvl="1" w:tplc="04190019">
      <w:start w:val="1"/>
      <w:numFmt w:val="lowerLetter"/>
      <w:lvlText w:val="%2."/>
      <w:lvlJc w:val="left"/>
      <w:pPr>
        <w:ind w:left="8208" w:hanging="360"/>
      </w:pPr>
    </w:lvl>
    <w:lvl w:ilvl="2" w:tplc="0419001B">
      <w:start w:val="1"/>
      <w:numFmt w:val="lowerRoman"/>
      <w:lvlText w:val="%3."/>
      <w:lvlJc w:val="right"/>
      <w:pPr>
        <w:ind w:left="8928" w:hanging="180"/>
      </w:pPr>
    </w:lvl>
    <w:lvl w:ilvl="3" w:tplc="0419000F">
      <w:start w:val="1"/>
      <w:numFmt w:val="decimal"/>
      <w:lvlText w:val="%4."/>
      <w:lvlJc w:val="left"/>
      <w:pPr>
        <w:ind w:left="9648" w:hanging="360"/>
      </w:pPr>
    </w:lvl>
    <w:lvl w:ilvl="4" w:tplc="04190019">
      <w:start w:val="1"/>
      <w:numFmt w:val="lowerLetter"/>
      <w:lvlText w:val="%5."/>
      <w:lvlJc w:val="left"/>
      <w:pPr>
        <w:ind w:left="10368" w:hanging="360"/>
      </w:pPr>
    </w:lvl>
    <w:lvl w:ilvl="5" w:tplc="0419001B">
      <w:start w:val="1"/>
      <w:numFmt w:val="lowerRoman"/>
      <w:lvlText w:val="%6."/>
      <w:lvlJc w:val="right"/>
      <w:pPr>
        <w:ind w:left="11088" w:hanging="180"/>
      </w:pPr>
    </w:lvl>
    <w:lvl w:ilvl="6" w:tplc="0419000F">
      <w:start w:val="1"/>
      <w:numFmt w:val="decimal"/>
      <w:lvlText w:val="%7."/>
      <w:lvlJc w:val="left"/>
      <w:pPr>
        <w:ind w:left="11808" w:hanging="360"/>
      </w:pPr>
    </w:lvl>
    <w:lvl w:ilvl="7" w:tplc="04190019">
      <w:start w:val="1"/>
      <w:numFmt w:val="lowerLetter"/>
      <w:lvlText w:val="%8."/>
      <w:lvlJc w:val="left"/>
      <w:pPr>
        <w:ind w:left="12528" w:hanging="360"/>
      </w:pPr>
    </w:lvl>
    <w:lvl w:ilvl="8" w:tplc="0419001B">
      <w:start w:val="1"/>
      <w:numFmt w:val="lowerRoman"/>
      <w:lvlText w:val="%9."/>
      <w:lvlJc w:val="right"/>
      <w:pPr>
        <w:ind w:left="13248" w:hanging="180"/>
      </w:pPr>
    </w:lvl>
  </w:abstractNum>
  <w:num w:numId="1" w16cid:durableId="91744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FB"/>
    <w:rsid w:val="000144DC"/>
    <w:rsid w:val="00035080"/>
    <w:rsid w:val="0004394B"/>
    <w:rsid w:val="000508E4"/>
    <w:rsid w:val="00057D44"/>
    <w:rsid w:val="000A51BA"/>
    <w:rsid w:val="001143BE"/>
    <w:rsid w:val="00126B4F"/>
    <w:rsid w:val="001A7333"/>
    <w:rsid w:val="001D7E0E"/>
    <w:rsid w:val="001E41D1"/>
    <w:rsid w:val="001F12DB"/>
    <w:rsid w:val="0020206D"/>
    <w:rsid w:val="00320865"/>
    <w:rsid w:val="0034175A"/>
    <w:rsid w:val="00352A24"/>
    <w:rsid w:val="00384B2D"/>
    <w:rsid w:val="003A0A13"/>
    <w:rsid w:val="003B484D"/>
    <w:rsid w:val="003C1765"/>
    <w:rsid w:val="003C6BFB"/>
    <w:rsid w:val="003C6FD1"/>
    <w:rsid w:val="003E772F"/>
    <w:rsid w:val="00445A02"/>
    <w:rsid w:val="00524371"/>
    <w:rsid w:val="005E461D"/>
    <w:rsid w:val="006073DD"/>
    <w:rsid w:val="00612D4D"/>
    <w:rsid w:val="00626F70"/>
    <w:rsid w:val="006506FB"/>
    <w:rsid w:val="006546D5"/>
    <w:rsid w:val="00671810"/>
    <w:rsid w:val="00686BC0"/>
    <w:rsid w:val="0069596F"/>
    <w:rsid w:val="0075477E"/>
    <w:rsid w:val="007856C1"/>
    <w:rsid w:val="00795105"/>
    <w:rsid w:val="007B43F0"/>
    <w:rsid w:val="007D4810"/>
    <w:rsid w:val="00826FA1"/>
    <w:rsid w:val="0087749B"/>
    <w:rsid w:val="00883D82"/>
    <w:rsid w:val="00907E2C"/>
    <w:rsid w:val="009571BF"/>
    <w:rsid w:val="0098703D"/>
    <w:rsid w:val="009F7030"/>
    <w:rsid w:val="00A15513"/>
    <w:rsid w:val="00AB4274"/>
    <w:rsid w:val="00AC40E4"/>
    <w:rsid w:val="00AC5D04"/>
    <w:rsid w:val="00AF7F17"/>
    <w:rsid w:val="00B27D2A"/>
    <w:rsid w:val="00B4471F"/>
    <w:rsid w:val="00B50402"/>
    <w:rsid w:val="00B613E7"/>
    <w:rsid w:val="00BD2909"/>
    <w:rsid w:val="00BD4F96"/>
    <w:rsid w:val="00BE6AA1"/>
    <w:rsid w:val="00BF0442"/>
    <w:rsid w:val="00C04A10"/>
    <w:rsid w:val="00C403F7"/>
    <w:rsid w:val="00C45D0B"/>
    <w:rsid w:val="00C74FA7"/>
    <w:rsid w:val="00C9084F"/>
    <w:rsid w:val="00CD0185"/>
    <w:rsid w:val="00CD0C5B"/>
    <w:rsid w:val="00CD101B"/>
    <w:rsid w:val="00D33351"/>
    <w:rsid w:val="00D46B15"/>
    <w:rsid w:val="00D7201D"/>
    <w:rsid w:val="00D959E6"/>
    <w:rsid w:val="00E173A7"/>
    <w:rsid w:val="00E310DC"/>
    <w:rsid w:val="00E4213A"/>
    <w:rsid w:val="00E94B21"/>
    <w:rsid w:val="00EB529F"/>
    <w:rsid w:val="00EE2C45"/>
    <w:rsid w:val="00EF1CFD"/>
    <w:rsid w:val="00F009DC"/>
    <w:rsid w:val="00F34669"/>
    <w:rsid w:val="00F47627"/>
    <w:rsid w:val="00F653C1"/>
    <w:rsid w:val="00F8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96D1"/>
  <w15:chartTrackingRefBased/>
  <w15:docId w15:val="{F6EFB878-886C-4FD8-8E55-71E535F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9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2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31</Pages>
  <Words>8336</Words>
  <Characters>47517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53</cp:revision>
  <cp:lastPrinted>2025-07-28T04:22:00Z</cp:lastPrinted>
  <dcterms:created xsi:type="dcterms:W3CDTF">2025-07-25T04:59:00Z</dcterms:created>
  <dcterms:modified xsi:type="dcterms:W3CDTF">2026-02-11T02:20:00Z</dcterms:modified>
</cp:coreProperties>
</file>