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BAC0" w14:textId="77777777" w:rsidR="00053F40" w:rsidRPr="005E1998" w:rsidRDefault="00053F40" w:rsidP="00D44E7B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5E1998">
        <w:rPr>
          <w:rFonts w:ascii="Times New Roman" w:hAnsi="Times New Roman" w:cs="Times New Roman"/>
          <w:b/>
          <w:u w:val="single"/>
        </w:rPr>
        <w:t xml:space="preserve">Педагогический состав / 40.04.01  Юриспруденция. </w:t>
      </w:r>
      <w:r w:rsidRPr="005E1998">
        <w:rPr>
          <w:rFonts w:ascii="Times New Roman" w:hAnsi="Times New Roman" w:cs="Times New Roman"/>
          <w:b/>
          <w:bCs/>
          <w:u w:val="single"/>
          <w:lang w:eastAsia="ru-RU"/>
        </w:rPr>
        <w:t>Предприн</w:t>
      </w:r>
      <w:r w:rsidR="00D44E7B" w:rsidRPr="005E1998">
        <w:rPr>
          <w:rFonts w:ascii="Times New Roman" w:hAnsi="Times New Roman" w:cs="Times New Roman"/>
          <w:b/>
          <w:bCs/>
          <w:u w:val="single"/>
          <w:lang w:eastAsia="ru-RU"/>
        </w:rPr>
        <w:t>имательское, коммерческое право</w:t>
      </w:r>
    </w:p>
    <w:p w14:paraId="5A76023C" w14:textId="77777777" w:rsidR="00053F40" w:rsidRPr="005E1998" w:rsidRDefault="00053F40" w:rsidP="00053F4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ru-RU"/>
        </w:rPr>
      </w:pPr>
    </w:p>
    <w:tbl>
      <w:tblPr>
        <w:tblW w:w="16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416"/>
        <w:gridCol w:w="1005"/>
        <w:gridCol w:w="1831"/>
        <w:gridCol w:w="1400"/>
        <w:gridCol w:w="850"/>
        <w:gridCol w:w="989"/>
        <w:gridCol w:w="2429"/>
        <w:gridCol w:w="1969"/>
        <w:gridCol w:w="867"/>
        <w:gridCol w:w="1560"/>
        <w:gridCol w:w="1284"/>
      </w:tblGrid>
      <w:tr w:rsidR="005E1998" w:rsidRPr="005E1998" w14:paraId="66B0DB83" w14:textId="77777777" w:rsidTr="00D44E7B">
        <w:trPr>
          <w:trHeight w:val="233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09142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19AEB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12A5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25A7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25C0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 (уровни) профессионального образования с указанием наименования направления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056D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Ученая степень</w:t>
            </w:r>
          </w:p>
          <w:p w14:paraId="3E0FF5CC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6CBA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D857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40FE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A43BD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57FFB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6B7D3F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Награды</w:t>
            </w:r>
          </w:p>
        </w:tc>
      </w:tr>
      <w:tr w:rsidR="005E1998" w:rsidRPr="005E1998" w14:paraId="71B719F5" w14:textId="77777777" w:rsidTr="00D44E7B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E213B9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B5F98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3DAE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38E5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6642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CD3D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8025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BCE5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7289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756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18B7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2AA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E1998" w:rsidRPr="005E1998" w14:paraId="467B11C2" w14:textId="77777777" w:rsidTr="00BE5797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BC2EB" w14:textId="697F159D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16F0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Антощишен</w:t>
            </w:r>
            <w:proofErr w:type="spellEnd"/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Роман Анатольевич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8EB" w14:textId="15B3F30E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318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Арбитражный процесс и практика разрешения хозяйственных споров; Корпоративное право, Руководство научно-исследовательской работой магистрантов, Руководство учебной, производственной, преддипломной практикой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728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35CA30D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28BFD99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Юрист</w:t>
            </w:r>
          </w:p>
          <w:p w14:paraId="630AF52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D90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DDB7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523" w14:textId="77777777" w:rsidR="00BD5130" w:rsidRPr="005E1998" w:rsidRDefault="00BD5130" w:rsidP="00974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№772412806065 от 22.11.2022, «Основы 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36 ч., ВАВТ Минэкономразвития России;</w:t>
            </w:r>
          </w:p>
          <w:p w14:paraId="41E8B746" w14:textId="77777777" w:rsidR="00BD5130" w:rsidRPr="005E1998" w:rsidRDefault="00BD5130" w:rsidP="00974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7772412806087 от 19.04.2023, «Информационно-коммуникационные технологии. Преподаватель дистанционного обучения»,72 ч. ФБОУ ВО ВАВТ Минэкономразвития России;</w:t>
            </w:r>
          </w:p>
          <w:p w14:paraId="17CBBDD1" w14:textId="77777777" w:rsidR="00BD5130" w:rsidRPr="005E1998" w:rsidRDefault="00BD5130" w:rsidP="00974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772419758166 от 12.05.2023, «Педагогика и методика преподавания юридических дисциплин в вузе»,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E3DB60A" w14:textId="77777777" w:rsidR="00BD5130" w:rsidRPr="005E1998" w:rsidRDefault="00BD5130" w:rsidP="00974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48152439,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07DA9E7" w14:textId="77777777" w:rsidR="00BD5130" w:rsidRPr="005E1998" w:rsidRDefault="00BD5130" w:rsidP="00974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охраны труда работников по вопросам оказания первой помощи пострадавшим №002-1903/ПП/24 от 19.03.2024, рег. номер записи 48152466,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066ACD8" w14:textId="77777777" w:rsidR="00BD5130" w:rsidRDefault="00BD5130" w:rsidP="00974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№22698 от 04.06.2025,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 w:rsidR="005B2A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7C7C73B" w14:textId="77777777" w:rsidR="005B2A66" w:rsidRDefault="005B2A66" w:rsidP="009748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B2A6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№23210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9748C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0FEBB799" w14:textId="298445F3" w:rsidR="009748CD" w:rsidRPr="005E1998" w:rsidRDefault="009748CD" w:rsidP="00974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48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регистрационный №13810/13 от 19.12.2025 г., «Международный коммерческий арбитраж», 36 ч., ФГБОУ ВО «ВАВТ»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104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F16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6D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5754500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8902B03" w14:textId="573D3526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DCEEA95" w14:textId="4F08A04C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4C26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профиль</w:t>
            </w:r>
          </w:p>
          <w:p w14:paraId="760A1D75" w14:textId="4F05A1B3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D190EB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23AC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14A3694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Ценный подарок Губернатора Камчатского края;</w:t>
            </w:r>
          </w:p>
          <w:p w14:paraId="5C0BBDC9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Президиума Арбитражного суда Камчатского края;</w:t>
            </w:r>
          </w:p>
          <w:p w14:paraId="497CA9C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4E8AF8E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447AE70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39FD7A6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Золотой знак ДВФ ВАВТ Минэкономразвития России;</w:t>
            </w:r>
          </w:p>
          <w:p w14:paraId="4549975E" w14:textId="77777777" w:rsidR="00BD5130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ДВФ ВАВТ Минэкономразвития России</w:t>
            </w:r>
            <w:r w:rsidR="00020F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C4D246C" w14:textId="0B2EEE2B" w:rsidR="00020F2F" w:rsidRPr="005E1998" w:rsidRDefault="00020F2F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Городской Думы ПКГО</w:t>
            </w:r>
          </w:p>
        </w:tc>
      </w:tr>
      <w:tr w:rsidR="005E1998" w:rsidRPr="005E1998" w14:paraId="2354C42E" w14:textId="77777777" w:rsidTr="00BE5797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52719" w14:textId="4B6D179A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9F24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Барсукова Лина Ивановна</w:t>
            </w: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5681" w14:textId="380EB254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  <w:p w14:paraId="3E90673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470" w14:textId="77777777" w:rsidR="00624562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Актуальные проблемы предпринимательского права; </w:t>
            </w:r>
          </w:p>
          <w:p w14:paraId="44D53081" w14:textId="26DC126A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Правовые проблемы договорного права; Современные проблемы коммерческого права, </w:t>
            </w:r>
          </w:p>
          <w:p w14:paraId="41B2982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Актуальные проблемы трудового права, Руководство научно-исследовательской работой магистрантов, Руководство учебной, производственной, преддипломной практикой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1C4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C9C0FB7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A13B3A0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DA4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89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AD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№412419189005 от 05.05.2023, «Выявление деструктивных субкультур (криминальная субкультура АУЕ, футбольные хулиганы, скулшутинг, группы смерти) в образовательных учреждениях, местах притяжения и профилактики негативных проявлений в подростковой среде», 72 ч., ФГБОУ ВО «КамГУ им. Витуса Беринга», </w:t>
            </w:r>
          </w:p>
          <w:p w14:paraId="1581887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772412806089 от 19.04.2023, «Информационно-коммуникационные технологии. Преподаватель дистанционного обучения»,72 ч. ФБОУ ВО «ВАВТ»;</w:t>
            </w:r>
          </w:p>
          <w:p w14:paraId="255D4AE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772419758179 от 12.05.2023, «Развитие инклюзивного образования и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доступной среды для студентов с ограниченными возможностями здоровья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71005B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№412419189764 от 29.02.2024, «Социально-правовые основы противодействия коррупции: изменения в законодательстве», 16 ч., ФГБОУ ВО «КамГУ им. Витуса Беринга»;</w:t>
            </w:r>
          </w:p>
          <w:p w14:paraId="0CB8305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772421514348 от 20.02.2024, «Педагогика и методика преподавания юридических дисциплин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1238B4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BA28DB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48152468,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6E47120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№193104961036 от 14.04.2025, «Особенности преподавания дисциплины «Трудовое право» в условиях реализации ФГОС», ООО «Институт развития образования, повышения квалификации и переподготовки», 36 ч.</w:t>
            </w:r>
            <w:r w:rsidR="00032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62463ED" w14:textId="34D4D60E" w:rsidR="00032601" w:rsidRPr="005E1998" w:rsidRDefault="00032601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260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Удостоверение о повышении квалификации УММ №23212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53E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№502403390523 от 19.05.2017 «Педагогическая деятельность в профессиональном обучении, профессиональном образовании, дополнительном профессиональном образовании», преподаватель высшей школы, 365 ч.</w:t>
            </w:r>
          </w:p>
          <w:p w14:paraId="76110EA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Российский университет кооперации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2D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18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14374F5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28EB988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7147E17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6DA16B51" w14:textId="276390B8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49F0194" w14:textId="0462ADAE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40.03.01 Юриспруденция. Уголовно-правовой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430C6E0C" w14:textId="7EB2853F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профиль</w:t>
            </w:r>
            <w:proofErr w:type="spellEnd"/>
          </w:p>
          <w:p w14:paraId="4EE68FA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17C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1998" w:rsidRPr="005E1998" w14:paraId="280F4105" w14:textId="77777777" w:rsidTr="00BE5797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6CEE3" w14:textId="332F5A8B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B9A7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Богданов Вадим Васильевич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2A1" w14:textId="77777777" w:rsidR="00BD5130" w:rsidRPr="005E1998" w:rsidRDefault="006C658C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FFD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Компьютерные технологии в науке, образовании, профессиональной деятельности;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9B2C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7CBBD1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6E2176CA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Инженер-электрофизик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B0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физико- математических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DA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научный сотрудник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6F6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№772419758172 от 12.05.2023, «Педагогика и методика преподавания информатики в высшей школе», 72 часа,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34FC4E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772419758180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642155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№772421514357 от 28.02.2024; «Информационно-коммуникационные технологии. Преподаватель дистанционного обучения»,72 часа,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0392CE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48152443,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C7D722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48152458, «Оказание первой помощи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941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4F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EC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93AF15A" w14:textId="77777777" w:rsidR="00624562" w:rsidRDefault="00BD5130" w:rsidP="00624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64CA07D2" w14:textId="7B610775" w:rsidR="00BD5130" w:rsidRPr="005E1998" w:rsidRDefault="00624562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359AE2F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1202429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7BC0CC41" w14:textId="5834EA52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профиль</w:t>
            </w:r>
            <w:proofErr w:type="spellEnd"/>
          </w:p>
          <w:p w14:paraId="2E68C510" w14:textId="010E2F86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45CBC93" w14:textId="5DBDAD2F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4BB0AF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46A1D04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09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1998" w:rsidRPr="005E1998" w14:paraId="6CC681CF" w14:textId="77777777" w:rsidTr="00BE5797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E2293" w14:textId="3AB15A0B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13F5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Вилкова Нина Григорьевна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A43B" w14:textId="03E2B0ED" w:rsidR="00BD5130" w:rsidRPr="005E1998" w:rsidRDefault="006C658C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 w:rsidR="00B92F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64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Унификация права международных контрактов;</w:t>
            </w:r>
          </w:p>
          <w:p w14:paraId="5C47E2B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Внешнеэкономическая деятельность предпринимателей, Актуальные вопросы права ВТО; Руководство магистерской программой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840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431F63F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264BFF9C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29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0F2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BB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№772412806067 от 22.11.2022, «Основы 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36 ч., ФГБОУ ВО «ВАВТ Минэкономразвития России»;</w:t>
            </w:r>
          </w:p>
          <w:p w14:paraId="5FB0298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14.12.2022 - 26.12.2022; Изменения в области нормативного правового регулирования образовательной деятельности в области высшего образования; ФГБОУ ВО "Всероссийская академия внешней торговли Министерства экономического развития Российской Федерации" ; 16 ч.;</w:t>
            </w:r>
          </w:p>
          <w:p w14:paraId="043707C8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20.12.2022 - 27.12.2022; Противодействие коррупции в организациях, созданных для выполнения задач, поставленных перед федеральными государственными органами; ФГБОУ ВО "Всероссийская академия внешней торговли Министерства экономического развития Российской Федерации"; 16 ч.;</w:t>
            </w:r>
          </w:p>
          <w:p w14:paraId="4E3229F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25.12.2023 - 29.12.2023; Актуальные вопросы нормативно-правового регулирования в сфере высшего образования; ФГБОУ ВО "Всероссийская академия внешней торговли Министерства экономического развития Российской Федерации"; 16 ч.;</w:t>
            </w:r>
          </w:p>
          <w:p w14:paraId="757FFBC8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№772421514356 от 28.02.2024, «Информационно-коммуникационные технологии. Преподаватель дистанционного обучения»,72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9EB23D0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772421514341 от 22.02.2024, «Развитие инклюзивного образования и доступной среды для студентов с ограниченными возможностями здоровья в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5CC9BBA7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11.02.2024; Личностно-ориентированное цифровое образование. Базовый курс; ООО "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Юрайт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Академия""; 72 ч.;</w:t>
            </w:r>
          </w:p>
          <w:p w14:paraId="4230CE6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13.02.2024 - 15.02.2024; Договорная работа на предприятии: разбор типичных ошибок, совершаемых при заключении договоров; Частное учреждение дополнительного профессионального образования "Школа права "СТАТУТ"; 24 ч. 2024 г.; </w:t>
            </w:r>
          </w:p>
          <w:p w14:paraId="656A61D6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48152445,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D383F96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48152470,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1EC2619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№22541 от 07.05.2025, «Педагогика. Методика преподавания юридических дисциплин в условиях реализации ФГОС ВО», 72 ч.,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74C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CC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A99F" w14:textId="67DFE0D9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B92F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50F2F3A" w14:textId="253730A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B92F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2937E4A" w14:textId="1C4927FF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B92F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5F60BBE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FFF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звание Российской Федерации «Орден Дружбы»;</w:t>
            </w:r>
          </w:p>
          <w:p w14:paraId="49AC239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Почетное звание Российской Федерации «Заслуженный юрист Российской Федерации»;</w:t>
            </w:r>
          </w:p>
          <w:p w14:paraId="6BDDF33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Медаль «В память 850-летия МОСКВЫ»;</w:t>
            </w:r>
          </w:p>
          <w:p w14:paraId="3CC7F73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экономического развития Российской Федерации;</w:t>
            </w:r>
          </w:p>
          <w:p w14:paraId="5E6302D1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Министра экономического развития Российской Федерации;</w:t>
            </w:r>
          </w:p>
          <w:p w14:paraId="176FFAF9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профессор ВАВТ Минэкономразвития России;</w:t>
            </w:r>
          </w:p>
          <w:p w14:paraId="3DFBDD47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Знак Почета ВАВТ Минэкономразвития России;</w:t>
            </w:r>
          </w:p>
          <w:p w14:paraId="0264B6D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ВАВТ Минэкономразвития России</w:t>
            </w:r>
          </w:p>
        </w:tc>
      </w:tr>
      <w:tr w:rsidR="005E1998" w:rsidRPr="005E1998" w14:paraId="3C061312" w14:textId="77777777" w:rsidTr="006254C3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ED525" w14:textId="40D81FC7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A90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Галиев Михаил Сергеевич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7C45" w14:textId="28A9E6FF" w:rsidR="00BD5130" w:rsidRPr="005E1998" w:rsidRDefault="006C658C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120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Юридическая техника; Руководство научно-исследовательской работой магистрантов, Руководство учебной, производственной,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преддипломной практикой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BE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  <w:p w14:paraId="0418249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D3FF07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08F8257A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14:paraId="32C2678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Магистр менеджмента</w:t>
            </w:r>
          </w:p>
          <w:p w14:paraId="670B68D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0B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Кандидат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CD6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516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№772412806068 от 22.11.2022, «Основы 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72 ч., ВАВТ Минэкономразвития России;</w:t>
            </w:r>
          </w:p>
          <w:p w14:paraId="15F2326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№772415794960 от 19.04.2023, «Информационно-коммуникационные технологии. Преподаватель дистанционного обучения», 72 ч., ФГБОУ ВО «ВАВТ Минэкономразвития России»;</w:t>
            </w:r>
          </w:p>
          <w:p w14:paraId="0784DD5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772419758183 от 12.05.2023,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F2CC58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772419758168 от 12.05.2023, «Педагогика и методика преподавания юридических дисциплин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3A27AE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№013927081907 от 15.05.2024, Психология, 56 ч., ФГАОУ ВО «Балтийский федеральный университет им. 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И.Канта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B50AB0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№001-1505/ОТ-А/2023 от 15.05.2023, рег. номер записи 4605190,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0BD381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5138598, «Оказание первой помощи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61D34A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№032423624397 от 21.04.2025, «Методика проведения междисциплинарных, сравнительно-правовых исследований», 36 ч., ФГБОУ ВО «Бурятский государственный университет»;</w:t>
            </w:r>
          </w:p>
          <w:p w14:paraId="216F3541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№772415794988 от 11.04.2025, «Медиация, Базовый уровень», 156 ч., ВАВТ Минэкономразвития России</w:t>
            </w:r>
            <w:r w:rsidR="005F2B7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25AC067" w14:textId="77777777" w:rsidR="005F2B77" w:rsidRPr="005F2B77" w:rsidRDefault="005F2B77" w:rsidP="005F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7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2E93F554" w14:textId="77777777" w:rsidR="005F2B77" w:rsidRPr="005F2B77" w:rsidRDefault="005F2B77" w:rsidP="005F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7">
              <w:rPr>
                <w:rFonts w:ascii="Times New Roman" w:hAnsi="Times New Roman" w:cs="Times New Roman"/>
                <w:sz w:val="16"/>
                <w:szCs w:val="16"/>
              </w:rPr>
              <w:t>ПК 102504 0022580 от 01.11.2025 г., «Современные образовательные технологии в преподавании курса «Основы российской государственности»», 36 ч., ФГАОУ высшего образования «ДВФУ»;</w:t>
            </w:r>
          </w:p>
          <w:p w14:paraId="5625CBA9" w14:textId="77777777" w:rsidR="006B5560" w:rsidRDefault="005F2B77" w:rsidP="005F2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2B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№23214 от 10.11.2025, «Информационно-коммуникационные технологии. Преподаватель дистанционного обучения»,</w:t>
            </w:r>
            <w:r w:rsidR="006B556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14:paraId="6B0EBB34" w14:textId="78EA78B6" w:rsidR="005F2B77" w:rsidRDefault="005F2B77" w:rsidP="005F2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2B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72 часа, ООО «Ваше образование»</w:t>
            </w:r>
            <w:r w:rsidR="006B556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2C1987C6" w14:textId="5AD9A1AF" w:rsidR="005E028B" w:rsidRDefault="005E028B" w:rsidP="005F2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E028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регистрационный номер 0388 от 14.11.2025 г., «Методика преподавания курса «Основы российской государственности», 72 часа, ФГБОУ ВО «Государственный академический университет гуманитарных наук»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4978C48D" w14:textId="7B3C8E3C" w:rsidR="006B5560" w:rsidRPr="005E1998" w:rsidRDefault="006B5560" w:rsidP="005F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РБ26 00497588 от 01.02.2026 г., «Репутация и технологическое лидерство в цифровом образовании. Базовый курс», 72 ч., 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-Академия»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AA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Диплом о профессиональной переподготовке №502403946251 от 07.07.2016, 10.12.2015-30.06.2016 (520 ч.), </w:t>
            </w: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«Менеджмент в образовании», АНОО ВО Центросоюза РФ «Российский университет кооперации»;</w:t>
            </w:r>
          </w:p>
          <w:p w14:paraId="17ECD67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№502403390529 от 19.05.2017, 21.11.2016-24.04.2017 (365 ч.), «Преподаватель высшей школы», АНОО ВО Центросоюза РФ «Российский университет кооперации»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6D7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65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4D35910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38.03.02 Менеджмент. Государственное и муниципальное управление</w:t>
            </w:r>
          </w:p>
          <w:p w14:paraId="1B09A930" w14:textId="12E6FC6E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CAC62A3" w14:textId="1BF7DD9B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C50FD00" w14:textId="4E1DB2F8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2A06D78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6386E01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6C8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Министерства образования Камчатского края;</w:t>
            </w:r>
          </w:p>
          <w:p w14:paraId="0FDD3029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Благодарность ДВФ ВАВТ Минэкономразвития России</w:t>
            </w:r>
            <w:r w:rsidR="001E286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A0279C4" w14:textId="23BCF704" w:rsidR="001E2860" w:rsidRPr="005E1998" w:rsidRDefault="001E286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медаль «160 лет основания института судебных приставов»</w:t>
            </w:r>
          </w:p>
        </w:tc>
      </w:tr>
      <w:tr w:rsidR="005E1998" w:rsidRPr="005E1998" w14:paraId="0DE6BFC1" w14:textId="77777777" w:rsidTr="00A36D17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65C39" w14:textId="3E47EF95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CE9E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Геготаулина</w:t>
            </w:r>
            <w:proofErr w:type="spellEnd"/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Лариса Александровна</w:t>
            </w:r>
          </w:p>
          <w:p w14:paraId="2A04F0D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75D8" w14:textId="092FF877" w:rsidR="00BD5130" w:rsidRPr="005E1998" w:rsidRDefault="006C658C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Декан 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юридического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факультета</w:t>
            </w:r>
          </w:p>
          <w:p w14:paraId="3F9092DF" w14:textId="7EF002C0" w:rsidR="006C658C" w:rsidRPr="005E1998" w:rsidRDefault="00C041A3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И.о.</w:t>
            </w:r>
            <w:r w:rsidR="00041C4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C658C"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</w:t>
            </w:r>
            <w:r w:rsidR="00041C4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его</w:t>
            </w:r>
            <w:r w:rsidR="006C658C"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FB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Методика научного исследования в юриспруденции; История политических и правовых учений;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История и методология юридической науки; Сравнительное правоведение; Научно-исследовательский семинар, Руководство научно-исследовательской работой магистрантов, Руководство учебной, производственной, преддипломной практикой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2CF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  <w:p w14:paraId="78F6DA1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11ACCE6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Историк, преподаватель </w:t>
            </w: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истории и обществоведения</w:t>
            </w:r>
          </w:p>
          <w:p w14:paraId="6C337449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Юрист (с отличием)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017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Кандидат исторических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104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8F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№772419758169 от 12.05.2023, «Педагогика и методика преподавания юридических дисциплин в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CCE7B0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№772419758184 от 12.05.2023, «Развитие инклюзивного образования и доступной среды для студентов с ограниченными возможностями здоровья в вузе», 72ч,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5852D30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772415794961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7C7757D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№9023003/3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09719CD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48152446,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69A8D6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48152471,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8191A73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№673104818887 от 30.04.2025, «Защита персональных данных», 72 ч., АНО «Национальный исследовательский институт ДПО»</w:t>
            </w:r>
            <w:r w:rsidR="00EE26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22F1263" w14:textId="0FA1A80D" w:rsidR="00EE260D" w:rsidRPr="005E1998" w:rsidRDefault="00EE260D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260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№23215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0B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№0001-ПРПЕД035-2019-001 от 219.01.2019</w:t>
            </w:r>
          </w:p>
          <w:p w14:paraId="48E2FDE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16.10.18-30.01.19 (520 ч.)</w:t>
            </w:r>
          </w:p>
          <w:p w14:paraId="4734982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по государственному и муниципальному управлению в высшей школе, АНО ДПО «Центр профессионального образования»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AA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0CA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091BA1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38.04.01 Экономика. Экономика предприятий и организаций</w:t>
            </w:r>
          </w:p>
          <w:p w14:paraId="319CBCA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64FD2FC6" w14:textId="4B5DED34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01E9D1D" w14:textId="15B11F80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17E47BE" w14:textId="699D3E61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492EE3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03C94B3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5E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почетное звание «Почетный работник сферы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образования Российской Федерации»,</w:t>
            </w:r>
          </w:p>
          <w:p w14:paraId="13F137F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и науки Российской Федерации;</w:t>
            </w:r>
          </w:p>
          <w:p w14:paraId="27FC8C7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знак Камчатского края «За доблестный труд в Камчатском крае»;</w:t>
            </w:r>
          </w:p>
          <w:p w14:paraId="1EA4AE1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Правительства Камчатского края;</w:t>
            </w:r>
          </w:p>
          <w:p w14:paraId="2EB8209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68C7387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3DCD1CF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края;</w:t>
            </w:r>
          </w:p>
          <w:p w14:paraId="00DE233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Городской Думы Петропавловск-Камчатского городского округа;</w:t>
            </w:r>
          </w:p>
          <w:p w14:paraId="64FA319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крае; </w:t>
            </w:r>
          </w:p>
          <w:p w14:paraId="6D4CB58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крае, </w:t>
            </w:r>
          </w:p>
          <w:p w14:paraId="32DC311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многочисленные благодарственные письма государственных органов и организаций, в том числе Правительства Камчатского края, Управления Судебного департамента в Камчатском крае, Избирательной комиссии Камчатского края, Ассоциации юристов России, Квалификационной коллегии судей Камчатского края, Международного центра научного партнерства «Новая наука» и иных организаций.</w:t>
            </w:r>
          </w:p>
          <w:p w14:paraId="39A14F7A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Включена в список граждан, внесших значительный вклад в развитие Камчатского края и отмечена в 2022 году памятным знаком «В память 15-летия Камчатского края»</w:t>
            </w:r>
            <w:r w:rsidR="00041C4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4550D29" w14:textId="7C72DD8C" w:rsidR="00041C42" w:rsidRPr="005E1998" w:rsidRDefault="00041C42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1C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Почетный работник сферы образования </w:t>
            </w:r>
            <w:r w:rsidRPr="00041C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Российской Федерации</w:t>
            </w:r>
          </w:p>
        </w:tc>
      </w:tr>
      <w:tr w:rsidR="005E1998" w:rsidRPr="005E1998" w14:paraId="35617466" w14:textId="77777777" w:rsidTr="004F184B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70B21" w14:textId="68BEFC3F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2DDC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Дворцова Елена Николаевна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37F7" w14:textId="4C59EB70" w:rsidR="00BD5130" w:rsidRPr="005E1998" w:rsidRDefault="006C658C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F7B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Международное экономическое право;  Медиация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4F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214553E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BB044B1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59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3C9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51AA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772419758186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572BF8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772409179274 от 17.04.2023 </w:t>
            </w:r>
          </w:p>
          <w:p w14:paraId="4E2B411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03.04.2023-17.04.2023</w:t>
            </w:r>
          </w:p>
          <w:p w14:paraId="6C6BEF8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«Информационно-коммуникационные технологии. Преподаватель дистанционного обучения»,72 часа, ФГБОУ ВО «ВАВТ Минэкономразвития России»</w:t>
            </w:r>
          </w:p>
          <w:p w14:paraId="03D123C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772421514347 от 20.02.2024, «Педагогика и методика преподавания юридических дисциплин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14:paraId="0955539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№673104818889 от 30.04.2025</w:t>
            </w:r>
          </w:p>
          <w:p w14:paraId="2974B5B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21.04.2025-30.04.2025</w:t>
            </w:r>
          </w:p>
          <w:p w14:paraId="7D6B78C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«Защита персональных данных», 72ч., АНО «Национальный исследовательский институт ДПО»</w:t>
            </w:r>
          </w:p>
          <w:p w14:paraId="1F065C7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772419758202 от 24.05.2023, «Управление проектами»,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2151A3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Удостоверение 772421514358 от 22.02.2024, Управление качеством профессионального образования»,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E9B8E8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772419758203 от 26.05.2023,  «Управление персоналом»,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0B826D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772419758200 от 12.05.2023, «Противодействие коррупции», </w:t>
            </w: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3B5DBD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№001-1505/ОТ-А/2023 от 15.05.2023, рег. №4605192, «Общие вопросы охраны труда и функционирования системы управления охраной труда», 24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14:paraId="3A6ED01C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по вопросам оказания первой помощи пострадавшим №001-1805/ПП/23 от 18.05.2023, рег. №5138600,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14:paraId="483290C5" w14:textId="77777777" w:rsidR="00F0281B" w:rsidRPr="00F0281B" w:rsidRDefault="00F0281B" w:rsidP="00F0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81B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УММ №22854 от 01.07.2025, «Программа обучения работников структурных подразделений уполномоченных на решение задач в области гражданской обороны и чрезвычайных ситуаций, организаций, не отнесенных к категориям по гражданской обороне», 72 ч., ООО «Ваше образование»</w:t>
            </w:r>
          </w:p>
          <w:p w14:paraId="56E8C429" w14:textId="77777777" w:rsidR="00F0281B" w:rsidRPr="00F0281B" w:rsidRDefault="00F0281B" w:rsidP="00F02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0281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№23183 от 23.10.2025, «Противодействие коррупции в организации»,72 часа, ООО «Ваше образование»;</w:t>
            </w:r>
          </w:p>
          <w:p w14:paraId="62C0B97A" w14:textId="3ABA36A1" w:rsidR="00F0281B" w:rsidRPr="005E1998" w:rsidRDefault="00F0281B" w:rsidP="00F0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81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№23216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2A53" w14:textId="77777777" w:rsidR="000334D9" w:rsidRPr="000334D9" w:rsidRDefault="000334D9" w:rsidP="0003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№772402089017 от 14.06.2019, 16.04.2019 – 30.06.2019 (500 ч.), «Государственное и муниципальное управление», ФГБОУ ВО «ВАВТ Минэкономразвития России»;</w:t>
            </w:r>
          </w:p>
          <w:p w14:paraId="546A75C4" w14:textId="472E5944" w:rsidR="00BD5130" w:rsidRPr="005E1998" w:rsidRDefault="000334D9" w:rsidP="0003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D9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серия ДММ №111429 от 16.06.2025, 21.04.2025-16.06.2025 (256 ч.), «Специалист по пожарной профилактике», ООО «Ваше образование»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A0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5C6F" w14:textId="77777777" w:rsidR="00C041A3" w:rsidRDefault="00BD5130" w:rsidP="00C04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68D209AA" w14:textId="4EF43505" w:rsidR="00BD5130" w:rsidRPr="005E1998" w:rsidRDefault="00C041A3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5CC9BE8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429E75D1" w14:textId="24F4E2BA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41A9EAD" w14:textId="6C540BDD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C464531" w14:textId="3C798F20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ED9235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7B2CD54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D5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 почетное звание РФ «Заслуженный работник высшей школы Российской Федерации»;</w:t>
            </w:r>
          </w:p>
          <w:p w14:paraId="570CB41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почетное звание Минобрнауки РФ «Почетный работник высшего профессионального образования Российской Федерации»;</w:t>
            </w:r>
          </w:p>
          <w:p w14:paraId="1D66EA3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науки и высшего образования Российской Федерации;</w:t>
            </w:r>
          </w:p>
          <w:p w14:paraId="103458D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нагрудный знак Федеральной службы государственной регистрации, кадастра и картографии Министерства экономического развития Российской Федерации «За безупречный труд»;</w:t>
            </w:r>
          </w:p>
          <w:p w14:paraId="4340D23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медаль Прокуратуры Российской Федерации «290 лет прокуратуре России»;</w:t>
            </w:r>
          </w:p>
          <w:p w14:paraId="28CCBAC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Министра экономического развития Российской Федерации</w:t>
            </w:r>
          </w:p>
          <w:p w14:paraId="5127473A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Законодательного Собрания Камчатского края;</w:t>
            </w:r>
          </w:p>
          <w:p w14:paraId="6AE4667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Администрации Камчатской области;</w:t>
            </w:r>
          </w:p>
          <w:p w14:paraId="573BE0B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2F296FBA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63B00DD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Управления образования Администрации Камчатской области;</w:t>
            </w:r>
          </w:p>
          <w:p w14:paraId="740F875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Судебного департамента в Камчатском крае;</w:t>
            </w:r>
          </w:p>
          <w:p w14:paraId="12C8AC3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Федеральной миграционной службы по Камчатскому краю;</w:t>
            </w:r>
          </w:p>
          <w:p w14:paraId="3784758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грамота Уполномоченного по правам человека в Камчатском крае;</w:t>
            </w:r>
          </w:p>
          <w:p w14:paraId="6F9CAB6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Министерства экономического развития и торговли Камчатского края;</w:t>
            </w:r>
          </w:p>
          <w:p w14:paraId="6869856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почетные грамоты Главы </w:t>
            </w: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Петропавловск-Камчатского городского округа;</w:t>
            </w:r>
          </w:p>
          <w:p w14:paraId="3330D18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почетные грамоты Общероссийской общественной организации «Ассоциация юристов России»;</w:t>
            </w:r>
          </w:p>
          <w:p w14:paraId="72E24E6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Камчатского края;</w:t>
            </w:r>
          </w:p>
          <w:p w14:paraId="6EE7A28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Минского государственного лингвистического университета;</w:t>
            </w:r>
          </w:p>
          <w:p w14:paraId="4752394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знак почета ВАВТ Минэкономразвития России;</w:t>
            </w:r>
          </w:p>
          <w:p w14:paraId="386B5F5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диплом Почетного профессора ВАВТ Минэкономразвития России»;</w:t>
            </w:r>
          </w:p>
          <w:p w14:paraId="065C11B3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ВАВТ Минэкономразвития России</w:t>
            </w:r>
            <w:r w:rsidR="008E35B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4C1F27E" w14:textId="77777777" w:rsidR="008E35BB" w:rsidRDefault="008E35BB" w:rsidP="008E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0A352F3A" w14:textId="0F809761" w:rsidR="008E35BB" w:rsidRPr="005E1998" w:rsidRDefault="008E35BB" w:rsidP="008E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ВЭО России «За труды воздаяние»</w:t>
            </w:r>
          </w:p>
        </w:tc>
      </w:tr>
      <w:tr w:rsidR="005E1998" w:rsidRPr="005E1998" w14:paraId="359673A1" w14:textId="77777777" w:rsidTr="00D44E7B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B4CF6" w14:textId="01DFE3EB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4666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Кан Елена Викторовна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8E5" w14:textId="3560AC65" w:rsidR="00BD5130" w:rsidRPr="005E1998" w:rsidRDefault="006C658C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65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Механизмы регулирования международных валютно-кредитных отношений; Актуальные проблемы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мировой экономики и международного бизнеса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16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  <w:p w14:paraId="111A3EA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6E1A87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0A09A2D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83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49E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D0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772419758190 от 12.05.2023, «Развитие инклюзивного образования и доступной среды для студентов с ограниченными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возможностями здоровья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991889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772415794966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0F33233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772421514343 от 22.02.2024, «Педагогика и методика преподавания экономических дисциплин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7DBAF1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7220240338791 от 30.11.2024, «Методика антикоррупционного просвещения и воспитания в организациях высшего образования (для педагогических работников)», 18 ч. Тюменский государственный университет;</w:t>
            </w:r>
          </w:p>
          <w:p w14:paraId="01D87CE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3E45D5F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48152474,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="00004C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761388B" w14:textId="77777777" w:rsidR="00004C45" w:rsidRDefault="00004C45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04C4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Удостоверение о повышении квалификации УММ №23218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A442F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237CC2A8" w14:textId="77777777" w:rsidR="00A442FC" w:rsidRDefault="00A442FC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рег. номер 13880/83 от 19.12.2025, «Актуальные проблемы международного налогообложения», 36 ч.,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ВО «ВАВТ Минэкономразвития России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F15B9BF" w14:textId="1EB8A9FB" w:rsidR="00A442FC" w:rsidRDefault="00A442FC" w:rsidP="00A4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рег. номер 13881/84 от 19.12.2025, «Крипто-ВЭД», 36 ч.,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ВО «ВАВТ Минэкономразвития России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93BFC82" w14:textId="72814C25" w:rsidR="00A442FC" w:rsidRPr="005E1998" w:rsidRDefault="00A442FC" w:rsidP="00A4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рег. номер 13882/85 от 19.12.2025, «Международная защита изобретений и брендов», 36 ч.,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ВО «ВАВТ Минэкономразвития России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49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№19-07139 от 14.03.2019</w:t>
            </w:r>
          </w:p>
          <w:p w14:paraId="34E3B48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04.12.2018-14.03.2019</w:t>
            </w:r>
          </w:p>
          <w:p w14:paraId="1E9258B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«Педагогическое образование: педагог-психолог»,</w:t>
            </w:r>
          </w:p>
          <w:p w14:paraId="6F61657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ООО «Национальная академия современных технологий»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D7B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A9DF" w14:textId="77777777" w:rsidR="00C041A3" w:rsidRDefault="00BD5130" w:rsidP="00C04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4B26F5AD" w14:textId="54B568BE" w:rsidR="00BD5130" w:rsidRPr="005E1998" w:rsidRDefault="00C041A3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30ABD86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B997FC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5AC783A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33137F4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C0A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Законодательного Собрания Камчатского края;</w:t>
            </w:r>
          </w:p>
          <w:p w14:paraId="0DBD5B1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Министерства образования Камчатского края;</w:t>
            </w:r>
          </w:p>
          <w:p w14:paraId="345BEAE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454E80B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6FAC070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золотой знак ДВФ ВАВТ Минэкономразвития России</w:t>
            </w:r>
          </w:p>
        </w:tc>
      </w:tr>
      <w:tr w:rsidR="005E1998" w:rsidRPr="005E1998" w14:paraId="06CD75A7" w14:textId="77777777" w:rsidTr="008D27A4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ECA77" w14:textId="0537587C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A356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Кудрявцева Надежда Алексеевна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D27D" w14:textId="47622DA8" w:rsidR="00BD5130" w:rsidRPr="005E1998" w:rsidRDefault="006C658C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AFB" w14:textId="1C7E5B8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Механизмы защиты от коррупции в России и за рубежом; Актуальные проблемы квалификации преступлений в сфере экономики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34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862825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562FBC4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5DE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D9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CB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№772416829328 от 07.04.2022, «Электронные библиотечные системы в вузе, преподавание дистанционного обучения»; 72 ч., ООО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Айтиком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Консалтинг»;</w:t>
            </w:r>
          </w:p>
          <w:p w14:paraId="6CDBCB6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№001-1505/ОТ-А/2023 от 15.05.2023, рег. номер записи 4605198,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717E85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по вопросам оказания первой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помощи пострадавшим №001-1805/ПП/23 от 18.05.2023,, рег. номер записи 5138606,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B3A3AF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№22542 от 07.05.2025, «Педагогика. Методика преподавания юридических дисциплин в условиях реализации ФГОС ВО», 72 ч., ООО «Ваше образование»;</w:t>
            </w:r>
          </w:p>
          <w:p w14:paraId="7B5E9FD2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 w:rsidR="00162C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3F5B16A" w14:textId="78264441" w:rsidR="00162C86" w:rsidRPr="005E1998" w:rsidRDefault="00162C86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2C8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74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36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49CA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54E8AAE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7CF0C4DE" w14:textId="4AE70744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3BBD62E6" w14:textId="674F75F4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6B87DAE8" w14:textId="1E8380B2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5E5EFD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712DF06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7E7E" w14:textId="77777777" w:rsidR="002D5727" w:rsidRPr="002D5727" w:rsidRDefault="002D5727" w:rsidP="002D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Прокуратуры Корякского автономного округа;</w:t>
            </w:r>
          </w:p>
          <w:p w14:paraId="05B8A44F" w14:textId="77777777" w:rsidR="002D5727" w:rsidRPr="002D5727" w:rsidRDefault="002D5727" w:rsidP="002D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7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Суда Камчатского автономного округа;</w:t>
            </w:r>
          </w:p>
          <w:p w14:paraId="178419FB" w14:textId="77777777" w:rsidR="002D5727" w:rsidRPr="002D5727" w:rsidRDefault="002D5727" w:rsidP="002D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7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Корякского автономного округа;</w:t>
            </w:r>
          </w:p>
          <w:p w14:paraId="41E57D43" w14:textId="77777777" w:rsidR="002D5727" w:rsidRPr="002D5727" w:rsidRDefault="002D5727" w:rsidP="002D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7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1C034D55" w14:textId="77777777" w:rsidR="002D5727" w:rsidRPr="002D5727" w:rsidRDefault="002D5727" w:rsidP="002D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7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Главы Петропавловск-Камчатского </w:t>
            </w:r>
            <w:r w:rsidRPr="002D57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округа;</w:t>
            </w:r>
          </w:p>
          <w:p w14:paraId="45BA6F20" w14:textId="77777777" w:rsidR="002D5727" w:rsidRPr="002D5727" w:rsidRDefault="002D5727" w:rsidP="002D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7">
              <w:rPr>
                <w:rFonts w:ascii="Times New Roman" w:hAnsi="Times New Roman" w:cs="Times New Roman"/>
                <w:sz w:val="16"/>
                <w:szCs w:val="16"/>
              </w:rPr>
              <w:t>Благодарность ВАВТ Минэкономразвития России;</w:t>
            </w:r>
          </w:p>
          <w:p w14:paraId="2D71EE3D" w14:textId="1C45EFC6" w:rsidR="00BD5130" w:rsidRPr="005E1998" w:rsidRDefault="002D5727" w:rsidP="002D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7">
              <w:rPr>
                <w:rFonts w:ascii="Times New Roman" w:hAnsi="Times New Roman" w:cs="Times New Roman"/>
                <w:sz w:val="16"/>
                <w:szCs w:val="16"/>
              </w:rPr>
              <w:t>Золотой знак ВАВТ.</w:t>
            </w:r>
          </w:p>
        </w:tc>
      </w:tr>
      <w:tr w:rsidR="005E1998" w:rsidRPr="005E1998" w14:paraId="25756D6E" w14:textId="77777777" w:rsidTr="00E9322F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732D4" w14:textId="3712F7EA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5BA77" w14:textId="6CAFB381" w:rsidR="00BD5130" w:rsidRPr="005E1998" w:rsidRDefault="00C041A3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Матвеев Владислав Вячеславович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640F" w14:textId="77777777" w:rsidR="00BD5130" w:rsidRPr="005E1998" w:rsidRDefault="006C658C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84D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Актуальные проблемы налогового права, Государственная поддержка малого и среднего бизнеса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8F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BEBDFA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6931456" w14:textId="2A5D926D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C7B" w14:textId="26380301" w:rsidR="00BD5130" w:rsidRPr="005E1998" w:rsidRDefault="00C041A3" w:rsidP="00C04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</w:t>
            </w:r>
            <w:r w:rsidR="00BD5130"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экономических наук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F16" w14:textId="128A8074" w:rsidR="00BD5130" w:rsidRPr="005E1998" w:rsidRDefault="00C041A3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7B2A" w14:textId="77777777" w:rsidR="00F61BE4" w:rsidRDefault="00F61BE4" w:rsidP="00F6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0" w:name="_Hlk204968210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Инвестиционное проектирование (72 часов), ФГБОУ ВО РАНХиГС, Москва, 2023 г.</w:t>
            </w:r>
          </w:p>
          <w:p w14:paraId="76FBBA52" w14:textId="77777777" w:rsidR="00F61BE4" w:rsidRDefault="00F61BE4" w:rsidP="00F6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рисками (26 часов), ФГБОУ ВО РАНХиГС, Москва, 2023 г.</w:t>
            </w:r>
          </w:p>
          <w:p w14:paraId="3227C13E" w14:textId="77777777" w:rsidR="00F61BE4" w:rsidRDefault="00F61BE4" w:rsidP="00F6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Электронная информационно-образовательная среда образовательной организации (ЭИОС) (16 часов), ФГБОУ ВО РАНХиГС, Москва, 2023 г.</w:t>
            </w:r>
          </w:p>
          <w:p w14:paraId="3A2D3F44" w14:textId="77777777" w:rsidR="00F61BE4" w:rsidRDefault="00F61BE4" w:rsidP="00F6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бережливого управления (для преподавателей) (92 часа), ФГБОУ ВО РАНХиГС, Москва, 2024 г.</w:t>
            </w:r>
          </w:p>
          <w:p w14:paraId="74E0E213" w14:textId="77777777" w:rsidR="00F61BE4" w:rsidRDefault="00F61BE4" w:rsidP="00F6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Электронные технологии и облачные сервисы в работе вуза (40 часов), ФГБОУ ВО РАНХиГС, Москва, 2024 г.</w:t>
            </w:r>
            <w:bookmarkEnd w:id="0"/>
          </w:p>
          <w:p w14:paraId="1D3646DF" w14:textId="655AEDFD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F1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48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8F5" w14:textId="77777777" w:rsidR="008278B0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7D41EC70" w14:textId="77777777" w:rsidR="008278B0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Мировая экономика</w:t>
            </w:r>
          </w:p>
          <w:p w14:paraId="651871EE" w14:textId="77777777" w:rsidR="008278B0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75D7B15E" w14:textId="77777777" w:rsidR="008278B0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1BFDA305" w14:textId="77777777" w:rsidR="008278B0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62D8DF0F" w14:textId="2A1FAB5C" w:rsidR="008278B0" w:rsidRPr="005E1998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40.03.01 Юриспруденция. </w:t>
            </w: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34F21C5D" w14:textId="77777777" w:rsidR="008278B0" w:rsidRPr="005E1998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736F46D" w14:textId="77777777" w:rsidR="008278B0" w:rsidRPr="005E1998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224BCEDE" w14:textId="77777777" w:rsidR="008278B0" w:rsidRPr="005E1998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4E9E1A5A" w14:textId="514BE93F" w:rsidR="00BD5130" w:rsidRPr="005E1998" w:rsidRDefault="00BD513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326" w14:textId="5D422F3F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1998" w:rsidRPr="005E1998" w14:paraId="0E6984CE" w14:textId="77777777" w:rsidTr="00BE5797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DBEC" w14:textId="1EA771FB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8A0B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Саратцева</w:t>
            </w:r>
            <w:proofErr w:type="spellEnd"/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Ирина Петровна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863" w14:textId="2C970ABA" w:rsidR="00BD5130" w:rsidRPr="005E1998" w:rsidRDefault="006C658C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«Естественные и социально-гуманитарные науки»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A82" w14:textId="39834FA5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Иностранный язык в сфере юриспруденции; Международный деловой протокол и этикет (на английском языке)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E1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4E3AB85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3DBFC358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E9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педагогических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B64C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5EF9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№772412806080 от 22.11.2022, «Основы 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72 ч., ВАВТ Минэкономразвития России;</w:t>
            </w:r>
          </w:p>
          <w:p w14:paraId="4E8941D6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772419758193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2AF7E3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772415794971 от 19.04.2023, «Информационно-коммуникационные технологии. Преподаватель дистанционного обучения»,72 часа, ВАВТ Минэкономразвития России;</w:t>
            </w:r>
          </w:p>
          <w:p w14:paraId="218ADFA6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48152457,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7B2B5F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48152481,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5DABF6AD" w14:textId="77777777" w:rsidR="00BD5130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№22538 от 07.05.2025, «Педагогика. Методика преподавания социально-гуманитарных дисциплин в условиях реализации ФГОС ВО», 72 ч., ООО «Ваше образование»</w:t>
            </w:r>
            <w:r w:rsidR="0034644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DFB2988" w14:textId="2923346C" w:rsidR="00346447" w:rsidRPr="005E1998" w:rsidRDefault="00346447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4644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22B8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№0003-ПРПЕД037-2019-002 от 29.01.2019, 16.10.2018-29.01.2019 (520 ч.), Педагогика и методика преподавания иностранных языков преподавателя высшей школы, АНО ДПО «Центр профессионального образования»;</w:t>
            </w:r>
          </w:p>
          <w:p w14:paraId="23C1BE4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№500000030833 от 10.06.2019, 16.03.2019-31.05.2019(300 ч.), «Организация экскурсионной деятельности. Переводчик.-Гид», Российская академия народного хозяйства и государственной гражданской службы при Президенте Российской Федерации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7B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6B8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7108BE4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7779B33D" w14:textId="7C4FEB32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2DE2393" w14:textId="5B8802FF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правово</w:t>
            </w:r>
            <w:proofErr w:type="spellEnd"/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F076DFB" w14:textId="19BF50B6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B131D2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7751915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B23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Правительства Камчатского края;</w:t>
            </w:r>
          </w:p>
          <w:p w14:paraId="0CBAE32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78A86750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6F9071B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Главы Петропавловск-Камчатского городского округа;</w:t>
            </w:r>
          </w:p>
          <w:p w14:paraId="1366FA28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70979C6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0359283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</w:p>
        </w:tc>
      </w:tr>
      <w:tr w:rsidR="00BD5130" w:rsidRPr="005E1998" w14:paraId="726B1B68" w14:textId="77777777" w:rsidTr="00F20389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81BF" w14:textId="772B8048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624A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Шевляков Дмитрий Павлович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65B" w14:textId="77777777" w:rsidR="00BD5130" w:rsidRPr="005E1998" w:rsidRDefault="006C658C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4A4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Лингвистические технологии в правовой деятельности; Стилистика юридических текстов и выступлений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10B0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CEF09E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595CA8B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F8E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4E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09E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AC0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2CF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9E1" w14:textId="77777777" w:rsidR="00311796" w:rsidRDefault="00BD5130" w:rsidP="00311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162FBD94" w14:textId="74C9BFCC" w:rsidR="00BD5130" w:rsidRPr="005E1998" w:rsidRDefault="00311796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40889E2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428DBCB" w14:textId="1F442B54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E84E478" w14:textId="1526F19D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B3DB4C0" w14:textId="351FA013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594BE57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FD8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округа,</w:t>
            </w:r>
          </w:p>
          <w:p w14:paraId="0740916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Городской Думы Петропавловск-Камчатского городского округа, </w:t>
            </w:r>
          </w:p>
          <w:p w14:paraId="5316540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края,</w:t>
            </w:r>
          </w:p>
          <w:p w14:paraId="1AA2CBA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Министерства образования Камчатского края</w:t>
            </w:r>
          </w:p>
        </w:tc>
      </w:tr>
    </w:tbl>
    <w:p w14:paraId="120753E7" w14:textId="77777777" w:rsidR="00053F40" w:rsidRPr="005E1998" w:rsidRDefault="00053F40" w:rsidP="00053F4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ru-RU"/>
        </w:rPr>
      </w:pPr>
    </w:p>
    <w:p w14:paraId="3E2A86C8" w14:textId="77777777" w:rsidR="00053F40" w:rsidRPr="005E1998" w:rsidRDefault="00053F40" w:rsidP="00053F4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ru-RU"/>
        </w:rPr>
      </w:pPr>
    </w:p>
    <w:p w14:paraId="00817389" w14:textId="77777777" w:rsidR="00053F40" w:rsidRPr="005E1998" w:rsidRDefault="00053F40" w:rsidP="00053F4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ru-RU"/>
        </w:rPr>
      </w:pPr>
    </w:p>
    <w:p w14:paraId="013A1030" w14:textId="77777777" w:rsidR="00053F40" w:rsidRPr="005E1998" w:rsidRDefault="00053F40" w:rsidP="00053F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B8BA482" w14:textId="77777777" w:rsidR="005F7AE9" w:rsidRPr="005E1998" w:rsidRDefault="005F7AE9">
      <w:pPr>
        <w:rPr>
          <w:rFonts w:ascii="Times New Roman" w:hAnsi="Times New Roman" w:cs="Times New Roman"/>
        </w:rPr>
      </w:pPr>
    </w:p>
    <w:sectPr w:rsidR="005F7AE9" w:rsidRPr="005E1998" w:rsidSect="00044A8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1315"/>
    <w:multiLevelType w:val="hybridMultilevel"/>
    <w:tmpl w:val="91028284"/>
    <w:lvl w:ilvl="0" w:tplc="CA28D34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E6123"/>
    <w:multiLevelType w:val="hybridMultilevel"/>
    <w:tmpl w:val="C8FA9970"/>
    <w:lvl w:ilvl="0" w:tplc="F348A8A8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1645620903">
    <w:abstractNumId w:val="0"/>
  </w:num>
  <w:num w:numId="2" w16cid:durableId="94955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F8"/>
    <w:rsid w:val="00004C45"/>
    <w:rsid w:val="00020F2F"/>
    <w:rsid w:val="0002481C"/>
    <w:rsid w:val="000256FE"/>
    <w:rsid w:val="00032601"/>
    <w:rsid w:val="000334D9"/>
    <w:rsid w:val="00041C42"/>
    <w:rsid w:val="00044A8E"/>
    <w:rsid w:val="00053F40"/>
    <w:rsid w:val="00054637"/>
    <w:rsid w:val="00081FDA"/>
    <w:rsid w:val="000B1AA2"/>
    <w:rsid w:val="000B2F50"/>
    <w:rsid w:val="000D39C2"/>
    <w:rsid w:val="000D749A"/>
    <w:rsid w:val="00100F93"/>
    <w:rsid w:val="00151357"/>
    <w:rsid w:val="00162C86"/>
    <w:rsid w:val="00163651"/>
    <w:rsid w:val="001825E8"/>
    <w:rsid w:val="001A40F8"/>
    <w:rsid w:val="001A6493"/>
    <w:rsid w:val="001A7333"/>
    <w:rsid w:val="001E2860"/>
    <w:rsid w:val="00211F3F"/>
    <w:rsid w:val="00226B25"/>
    <w:rsid w:val="00247B0D"/>
    <w:rsid w:val="002A6ECA"/>
    <w:rsid w:val="002D5727"/>
    <w:rsid w:val="002E5A8B"/>
    <w:rsid w:val="002E7941"/>
    <w:rsid w:val="002F2ED1"/>
    <w:rsid w:val="00311796"/>
    <w:rsid w:val="003141F0"/>
    <w:rsid w:val="0031790E"/>
    <w:rsid w:val="0034336E"/>
    <w:rsid w:val="00346447"/>
    <w:rsid w:val="003524D2"/>
    <w:rsid w:val="00355103"/>
    <w:rsid w:val="0036571B"/>
    <w:rsid w:val="0037415F"/>
    <w:rsid w:val="0037787E"/>
    <w:rsid w:val="0038447C"/>
    <w:rsid w:val="00384BBC"/>
    <w:rsid w:val="003A7214"/>
    <w:rsid w:val="003B17E7"/>
    <w:rsid w:val="003B484D"/>
    <w:rsid w:val="003C569C"/>
    <w:rsid w:val="003C6BFB"/>
    <w:rsid w:val="003F70CD"/>
    <w:rsid w:val="004019C7"/>
    <w:rsid w:val="00411010"/>
    <w:rsid w:val="00414BE2"/>
    <w:rsid w:val="00445A02"/>
    <w:rsid w:val="004703B2"/>
    <w:rsid w:val="00473128"/>
    <w:rsid w:val="004C067B"/>
    <w:rsid w:val="004C262D"/>
    <w:rsid w:val="004E3777"/>
    <w:rsid w:val="004E648E"/>
    <w:rsid w:val="004F4982"/>
    <w:rsid w:val="005152A9"/>
    <w:rsid w:val="00515BD9"/>
    <w:rsid w:val="00523416"/>
    <w:rsid w:val="005421DD"/>
    <w:rsid w:val="00554B24"/>
    <w:rsid w:val="005714A9"/>
    <w:rsid w:val="00591882"/>
    <w:rsid w:val="005A346B"/>
    <w:rsid w:val="005B2A66"/>
    <w:rsid w:val="005C74F3"/>
    <w:rsid w:val="005E028B"/>
    <w:rsid w:val="005E09CB"/>
    <w:rsid w:val="005E1998"/>
    <w:rsid w:val="005F2B77"/>
    <w:rsid w:val="005F337B"/>
    <w:rsid w:val="005F7AE9"/>
    <w:rsid w:val="0062289F"/>
    <w:rsid w:val="00624562"/>
    <w:rsid w:val="0063092A"/>
    <w:rsid w:val="006405FB"/>
    <w:rsid w:val="00650A71"/>
    <w:rsid w:val="006739BC"/>
    <w:rsid w:val="006B298C"/>
    <w:rsid w:val="006B5560"/>
    <w:rsid w:val="006C658C"/>
    <w:rsid w:val="006F09B6"/>
    <w:rsid w:val="00711D78"/>
    <w:rsid w:val="007247E4"/>
    <w:rsid w:val="0073201A"/>
    <w:rsid w:val="00795906"/>
    <w:rsid w:val="007B0F25"/>
    <w:rsid w:val="007F4B53"/>
    <w:rsid w:val="00810ED3"/>
    <w:rsid w:val="008138D3"/>
    <w:rsid w:val="00816F3D"/>
    <w:rsid w:val="00817263"/>
    <w:rsid w:val="008278B0"/>
    <w:rsid w:val="00830C9A"/>
    <w:rsid w:val="00846BE3"/>
    <w:rsid w:val="00851475"/>
    <w:rsid w:val="00870ED5"/>
    <w:rsid w:val="00874A92"/>
    <w:rsid w:val="008840A4"/>
    <w:rsid w:val="008A098B"/>
    <w:rsid w:val="008A523D"/>
    <w:rsid w:val="008A5D91"/>
    <w:rsid w:val="008B7DC1"/>
    <w:rsid w:val="008C5AEB"/>
    <w:rsid w:val="008D6848"/>
    <w:rsid w:val="008E2EE3"/>
    <w:rsid w:val="008E35BB"/>
    <w:rsid w:val="008E6C17"/>
    <w:rsid w:val="009004CE"/>
    <w:rsid w:val="00910D6C"/>
    <w:rsid w:val="00920C16"/>
    <w:rsid w:val="0093308D"/>
    <w:rsid w:val="00950E13"/>
    <w:rsid w:val="009748CD"/>
    <w:rsid w:val="009907D6"/>
    <w:rsid w:val="009934F5"/>
    <w:rsid w:val="009C5F14"/>
    <w:rsid w:val="009D0A01"/>
    <w:rsid w:val="009E7E9D"/>
    <w:rsid w:val="00A06F76"/>
    <w:rsid w:val="00A21459"/>
    <w:rsid w:val="00A442FC"/>
    <w:rsid w:val="00A6181F"/>
    <w:rsid w:val="00A65B9A"/>
    <w:rsid w:val="00A67DF7"/>
    <w:rsid w:val="00A72342"/>
    <w:rsid w:val="00A73EB4"/>
    <w:rsid w:val="00A80552"/>
    <w:rsid w:val="00A855BD"/>
    <w:rsid w:val="00AF06B1"/>
    <w:rsid w:val="00AF3842"/>
    <w:rsid w:val="00B0181F"/>
    <w:rsid w:val="00B0763A"/>
    <w:rsid w:val="00B3504C"/>
    <w:rsid w:val="00B50A52"/>
    <w:rsid w:val="00B520E4"/>
    <w:rsid w:val="00B56F21"/>
    <w:rsid w:val="00B579B0"/>
    <w:rsid w:val="00B6693A"/>
    <w:rsid w:val="00B92F38"/>
    <w:rsid w:val="00BA3CAF"/>
    <w:rsid w:val="00BD4AA0"/>
    <w:rsid w:val="00BD5130"/>
    <w:rsid w:val="00BE5797"/>
    <w:rsid w:val="00BF71BE"/>
    <w:rsid w:val="00C041A3"/>
    <w:rsid w:val="00C13997"/>
    <w:rsid w:val="00C17E5C"/>
    <w:rsid w:val="00C3369B"/>
    <w:rsid w:val="00C63A85"/>
    <w:rsid w:val="00C720AE"/>
    <w:rsid w:val="00C90336"/>
    <w:rsid w:val="00CA0530"/>
    <w:rsid w:val="00CA518D"/>
    <w:rsid w:val="00CB2786"/>
    <w:rsid w:val="00D04339"/>
    <w:rsid w:val="00D10742"/>
    <w:rsid w:val="00D223B8"/>
    <w:rsid w:val="00D32949"/>
    <w:rsid w:val="00D44E7B"/>
    <w:rsid w:val="00D63457"/>
    <w:rsid w:val="00D95D9D"/>
    <w:rsid w:val="00DA4F86"/>
    <w:rsid w:val="00DF2F45"/>
    <w:rsid w:val="00E06DA8"/>
    <w:rsid w:val="00E21914"/>
    <w:rsid w:val="00E346B6"/>
    <w:rsid w:val="00E472A3"/>
    <w:rsid w:val="00EA404A"/>
    <w:rsid w:val="00EC1C21"/>
    <w:rsid w:val="00EE260D"/>
    <w:rsid w:val="00EE4DCF"/>
    <w:rsid w:val="00F0281B"/>
    <w:rsid w:val="00F0699E"/>
    <w:rsid w:val="00F075CF"/>
    <w:rsid w:val="00F14A35"/>
    <w:rsid w:val="00F14F3C"/>
    <w:rsid w:val="00F245D9"/>
    <w:rsid w:val="00F34669"/>
    <w:rsid w:val="00F61BE4"/>
    <w:rsid w:val="00F67A65"/>
    <w:rsid w:val="00F9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0495"/>
  <w15:chartTrackingRefBased/>
  <w15:docId w15:val="{A8C1CC7F-B2C4-400F-AAD8-5CA72F61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8B0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63A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0A71"/>
    <w:pPr>
      <w:ind w:left="720"/>
      <w:contextualSpacing/>
    </w:pPr>
  </w:style>
  <w:style w:type="character" w:styleId="a6">
    <w:name w:val="Emphasis"/>
    <w:basedOn w:val="a0"/>
    <w:uiPriority w:val="20"/>
    <w:qFormat/>
    <w:rsid w:val="006245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AB49-08CE-4ED6-95FC-270555C7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19</Pages>
  <Words>5473</Words>
  <Characters>31201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kab320-01</cp:lastModifiedBy>
  <cp:revision>82</cp:revision>
  <cp:lastPrinted>2025-07-28T00:56:00Z</cp:lastPrinted>
  <dcterms:created xsi:type="dcterms:W3CDTF">2019-05-13T23:19:00Z</dcterms:created>
  <dcterms:modified xsi:type="dcterms:W3CDTF">2026-02-19T20:49:00Z</dcterms:modified>
</cp:coreProperties>
</file>